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1555">
      <w:pPr>
        <w:pStyle w:val="1"/>
        <w:rPr>
          <w:rFonts w:eastAsia="Times New Roman"/>
        </w:rPr>
      </w:pPr>
      <w:r>
        <w:rPr>
          <w:rFonts w:eastAsia="Times New Roman"/>
        </w:rPr>
        <w:t>Справка о ходе дела о банкротстве</w:t>
      </w:r>
    </w:p>
    <w:p w:rsidR="00000000" w:rsidRDefault="00E41555">
      <w:pPr>
        <w:pStyle w:val="right"/>
      </w:pPr>
      <w:r>
        <w:t xml:space="preserve">Приложение N 6 к Порядку разграничения полномочий уполномоченного органа по представлению интересов Российской Федерации как кредитора </w:t>
      </w:r>
      <w:r>
        <w:t>в делах о банкротстве и в процедурах, применяемых в деле о банкротстве, между центральным аппаратом ФНС России и территориальными органами ФНС России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HTML"/>
      </w:pPr>
      <w:r>
        <w:t>---------------------------------------------------------------------------</w:t>
      </w:r>
    </w:p>
    <w:p w:rsidR="00000000" w:rsidRDefault="00E41555">
      <w:pPr>
        <w:pStyle w:val="HTML"/>
      </w:pPr>
      <w:r>
        <w:t xml:space="preserve">¦                    Справка </w:t>
      </w:r>
      <w:r>
        <w:t>о ходе дела о банкротстве                    ¦</w:t>
      </w:r>
    </w:p>
    <w:p w:rsidR="00000000" w:rsidRDefault="00E41555">
      <w:pPr>
        <w:pStyle w:val="HTML"/>
      </w:pPr>
      <w:r>
        <w:t>---------------------------------------------------------------------------</w:t>
      </w:r>
    </w:p>
    <w:p w:rsidR="00000000" w:rsidRDefault="00E41555">
      <w:pPr>
        <w:pStyle w:val="HTML"/>
      </w:pPr>
    </w:p>
    <w:p w:rsidR="00000000" w:rsidRDefault="00E41555">
      <w:pPr>
        <w:pStyle w:val="HTML"/>
      </w:pPr>
      <w:r>
        <w:t>по состоянию на "__" _______ 20__ г.</w:t>
      </w:r>
    </w:p>
    <w:p w:rsidR="00000000" w:rsidRDefault="00E41555">
      <w:pPr>
        <w:pStyle w:val="HTML"/>
      </w:pPr>
    </w:p>
    <w:p w:rsidR="00000000" w:rsidRDefault="00E41555">
      <w:pPr>
        <w:pStyle w:val="HTML"/>
      </w:pPr>
      <w:r>
        <w:t>Процедуру сопровождает ИФНС России по _____________________ (Управление ФНС</w:t>
      </w:r>
    </w:p>
    <w:p w:rsidR="00000000" w:rsidRDefault="00E41555">
      <w:pPr>
        <w:pStyle w:val="HTML"/>
      </w:pPr>
      <w:r>
        <w:t>России по ________</w:t>
      </w:r>
      <w:r>
        <w:t>______)</w:t>
      </w:r>
    </w:p>
    <w:p w:rsidR="00000000" w:rsidRDefault="00E41555">
      <w:pPr>
        <w:pStyle w:val="HTML"/>
      </w:pPr>
    </w:p>
    <w:p w:rsidR="00000000" w:rsidRDefault="00E41555">
      <w:pPr>
        <w:pStyle w:val="HTML"/>
      </w:pPr>
      <w:r>
        <w:t>тыс. руб.</w:t>
      </w:r>
    </w:p>
    <w:p w:rsidR="00000000" w:rsidRDefault="00E41555">
      <w:pPr>
        <w:pStyle w:val="3"/>
        <w:rPr>
          <w:rFonts w:eastAsia="Times New Roman"/>
        </w:rPr>
      </w:pPr>
      <w:r>
        <w:rPr>
          <w:rFonts w:eastAsia="Times New Roman"/>
        </w:rPr>
        <w:t>N п/п Сведения На дату возбуждения дела о банкротстве На текущую дату</w:t>
      </w:r>
    </w:p>
    <w:p w:rsidR="00000000" w:rsidRDefault="00E41555">
      <w:pPr>
        <w:pStyle w:val="left"/>
      </w:pPr>
      <w:r>
        <w:t>1.</w:t>
      </w:r>
    </w:p>
    <w:p w:rsidR="00000000" w:rsidRDefault="00E41555">
      <w:pPr>
        <w:pStyle w:val="3"/>
        <w:rPr>
          <w:rFonts w:eastAsia="Times New Roman"/>
        </w:rPr>
      </w:pPr>
      <w:r>
        <w:rPr>
          <w:rFonts w:eastAsia="Times New Roman"/>
        </w:rPr>
        <w:t>ОБЩИЕ СВЕДЕНИЯ О ДОЛЖНИКЕ</w:t>
      </w:r>
    </w:p>
    <w:p w:rsidR="00000000" w:rsidRDefault="00E41555">
      <w:pPr>
        <w:pStyle w:val="left"/>
      </w:pPr>
      <w:r>
        <w:t>1.1.</w:t>
      </w:r>
    </w:p>
    <w:p w:rsidR="00000000" w:rsidRDefault="00E41555">
      <w:pPr>
        <w:pStyle w:val="left"/>
      </w:pPr>
      <w:r>
        <w:t>Полное наименование должника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1.2.</w:t>
      </w:r>
    </w:p>
    <w:p w:rsidR="00000000" w:rsidRDefault="00E41555">
      <w:pPr>
        <w:pStyle w:val="left"/>
      </w:pPr>
      <w:r>
        <w:t>ИНН/КПП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1.3.</w:t>
      </w:r>
    </w:p>
    <w:p w:rsidR="00000000" w:rsidRDefault="00E41555">
      <w:pPr>
        <w:pStyle w:val="left"/>
      </w:pPr>
      <w:r>
        <w:t>Номер дела о банкротстве в арбитражном суде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1.4.</w:t>
      </w:r>
    </w:p>
    <w:p w:rsidR="00000000" w:rsidRDefault="00E41555">
      <w:pPr>
        <w:pStyle w:val="left"/>
      </w:pPr>
      <w:r>
        <w:t>Основные виды деятельности (фактич</w:t>
      </w:r>
      <w:r>
        <w:t>еские)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1.5.</w:t>
      </w:r>
    </w:p>
    <w:p w:rsidR="00000000" w:rsidRDefault="00E41555">
      <w:pPr>
        <w:pStyle w:val="left"/>
      </w:pPr>
      <w:r>
        <w:t>Адрес должника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1.6.</w:t>
      </w:r>
    </w:p>
    <w:p w:rsidR="00000000" w:rsidRDefault="00E41555">
      <w:pPr>
        <w:pStyle w:val="left"/>
      </w:pPr>
      <w:r>
        <w:t>Учредители (участники) должника, доля акций, находящаяся в собственности РФ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1.7.</w:t>
      </w:r>
    </w:p>
    <w:p w:rsidR="00000000" w:rsidRDefault="00E41555">
      <w:pPr>
        <w:pStyle w:val="left"/>
      </w:pPr>
      <w:r>
        <w:t>Ведомственная принадлежность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1.8.</w:t>
      </w:r>
    </w:p>
    <w:p w:rsidR="00000000" w:rsidRDefault="00E41555">
      <w:pPr>
        <w:pStyle w:val="left"/>
      </w:pPr>
      <w:r>
        <w:t>Категория должника (стратегический, финансовый, градообразующий, сельскохозяйственный, субъект естественной монополии, застройщик, отсутствующий, ликвидируемый, ОПК, ИП, КФХ, кредитная)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1.9.</w:t>
      </w:r>
    </w:p>
    <w:p w:rsidR="00000000" w:rsidRDefault="00E41555">
      <w:pPr>
        <w:pStyle w:val="left"/>
      </w:pPr>
      <w:r>
        <w:t>Группа в соответствии с приказом ФНС России, уровень контроля, о</w:t>
      </w:r>
      <w:r>
        <w:t>снование отнесения к группе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1.10.</w:t>
      </w:r>
    </w:p>
    <w:p w:rsidR="00000000" w:rsidRDefault="00E41555">
      <w:pPr>
        <w:pStyle w:val="left"/>
      </w:pPr>
      <w:r>
        <w:t>Количество работников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2.</w:t>
      </w:r>
    </w:p>
    <w:p w:rsidR="00000000" w:rsidRDefault="00E41555">
      <w:pPr>
        <w:pStyle w:val="3"/>
        <w:rPr>
          <w:rFonts w:eastAsia="Times New Roman"/>
        </w:rPr>
      </w:pPr>
      <w:r>
        <w:rPr>
          <w:rFonts w:eastAsia="Times New Roman"/>
        </w:rPr>
        <w:t>СВЕДЕНИЯ О ФИНАНСОВОМ СОСТОЯНИИ ДОЛЖНИКА (на отчетную дату, предшествующую возбуждению дела о банкротстве)</w:t>
      </w:r>
    </w:p>
    <w:p w:rsidR="00000000" w:rsidRDefault="00E41555">
      <w:pPr>
        <w:pStyle w:val="left"/>
      </w:pPr>
      <w:r>
        <w:t>2.1.</w:t>
      </w:r>
    </w:p>
    <w:p w:rsidR="00000000" w:rsidRDefault="00E41555">
      <w:pPr>
        <w:pStyle w:val="left"/>
      </w:pPr>
      <w:r>
        <w:t>Балансовая стоимость активов, в том числе: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2.1.1.</w:t>
      </w:r>
    </w:p>
    <w:p w:rsidR="00000000" w:rsidRDefault="00E41555">
      <w:pPr>
        <w:pStyle w:val="left"/>
      </w:pPr>
      <w:r>
        <w:t>внеоборотные активы, из них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2.1</w:t>
      </w:r>
      <w:r>
        <w:t>.1.1.</w:t>
      </w:r>
    </w:p>
    <w:p w:rsidR="00000000" w:rsidRDefault="00E41555">
      <w:pPr>
        <w:pStyle w:val="left"/>
      </w:pPr>
      <w:r>
        <w:t>основные средства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2.1.1.2.</w:t>
      </w:r>
    </w:p>
    <w:p w:rsidR="00000000" w:rsidRDefault="00E41555">
      <w:pPr>
        <w:pStyle w:val="left"/>
      </w:pPr>
      <w:r>
        <w:t>долгосрочные финансовые вложения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2.1.2.</w:t>
      </w:r>
    </w:p>
    <w:p w:rsidR="00000000" w:rsidRDefault="00E41555">
      <w:pPr>
        <w:pStyle w:val="left"/>
      </w:pPr>
      <w:r>
        <w:t>оборотные активы, из них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2.1.2.1.</w:t>
      </w:r>
    </w:p>
    <w:p w:rsidR="00000000" w:rsidRDefault="00E41555">
      <w:pPr>
        <w:pStyle w:val="left"/>
      </w:pPr>
      <w:r>
        <w:t>дебиторская задолженность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2.2.</w:t>
      </w:r>
    </w:p>
    <w:p w:rsidR="00000000" w:rsidRDefault="00E41555">
      <w:pPr>
        <w:pStyle w:val="left"/>
      </w:pPr>
      <w:r>
        <w:t>Балансовая стоимость пассивов, из них: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2.2.1.</w:t>
      </w:r>
    </w:p>
    <w:p w:rsidR="00000000" w:rsidRDefault="00E41555">
      <w:pPr>
        <w:pStyle w:val="left"/>
      </w:pPr>
      <w:r>
        <w:t>займы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2.2.2.</w:t>
      </w:r>
    </w:p>
    <w:p w:rsidR="00000000" w:rsidRDefault="00E41555">
      <w:pPr>
        <w:pStyle w:val="left"/>
      </w:pPr>
      <w:r>
        <w:t>задолженность перед поставщиками и подрядчиками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2.2.3.</w:t>
      </w:r>
    </w:p>
    <w:p w:rsidR="00000000" w:rsidRDefault="00E41555">
      <w:pPr>
        <w:pStyle w:val="left"/>
      </w:pPr>
      <w:r>
        <w:t>задолженность по платежам в бюджет и внебюджетные фонды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2.2.4.</w:t>
      </w:r>
    </w:p>
    <w:p w:rsidR="00000000" w:rsidRDefault="00E41555">
      <w:pPr>
        <w:pStyle w:val="left"/>
      </w:pPr>
      <w:r>
        <w:t>задолженность по заработной плате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2.3.</w:t>
      </w:r>
    </w:p>
    <w:p w:rsidR="00000000" w:rsidRDefault="00E41555">
      <w:pPr>
        <w:pStyle w:val="left"/>
      </w:pPr>
      <w:r>
        <w:t>Стоимость чистых активов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2.4.</w:t>
      </w:r>
    </w:p>
    <w:p w:rsidR="00000000" w:rsidRDefault="00E41555">
      <w:pPr>
        <w:pStyle w:val="left"/>
      </w:pPr>
      <w:r>
        <w:t>Сведения о зарегистрированном за должником имуществе</w:t>
      </w:r>
    </w:p>
    <w:p w:rsidR="00000000" w:rsidRDefault="00E41555">
      <w:pPr>
        <w:pStyle w:val="left"/>
      </w:pPr>
      <w:r>
        <w:t>2.4.1.</w:t>
      </w:r>
    </w:p>
    <w:p w:rsidR="00000000" w:rsidRDefault="00E41555">
      <w:pPr>
        <w:pStyle w:val="left"/>
      </w:pPr>
      <w:r>
        <w:t>объекты недвижимости (наименование, адрес, год постройки, площадь)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2.4.2.</w:t>
      </w:r>
    </w:p>
    <w:p w:rsidR="00000000" w:rsidRDefault="00E41555">
      <w:pPr>
        <w:pStyle w:val="left"/>
      </w:pPr>
      <w:r>
        <w:t>земельные участки (адрес, кадастровый номер, площадь, назначение)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2.4.3.</w:t>
      </w:r>
    </w:p>
    <w:p w:rsidR="00000000" w:rsidRDefault="00E41555">
      <w:pPr>
        <w:pStyle w:val="left"/>
      </w:pPr>
      <w:r>
        <w:t>автомобильная, тракторная, иная специальная тех</w:t>
      </w:r>
      <w:r>
        <w:t>ника (модель, год выпуска)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3.</w:t>
      </w:r>
    </w:p>
    <w:p w:rsidR="00000000" w:rsidRDefault="00E41555">
      <w:pPr>
        <w:pStyle w:val="3"/>
        <w:rPr>
          <w:rFonts w:eastAsia="Times New Roman"/>
        </w:rPr>
      </w:pPr>
      <w:r>
        <w:rPr>
          <w:rFonts w:eastAsia="Times New Roman"/>
        </w:rPr>
        <w:t>ОБЩИЕ СВЕДЕНИЯ ПО ДЕЛУ О БАНКРОТСТВЕ</w:t>
      </w:r>
    </w:p>
    <w:p w:rsidR="00000000" w:rsidRDefault="00E41555">
      <w:pPr>
        <w:pStyle w:val="left"/>
      </w:pPr>
      <w:r>
        <w:t>3.1.</w:t>
      </w:r>
    </w:p>
    <w:p w:rsidR="00000000" w:rsidRDefault="00E41555">
      <w:pPr>
        <w:pStyle w:val="left"/>
      </w:pPr>
      <w:r>
        <w:t>Дата направления в службу судебных приставов постановления по ст. 47 НК РФ, размер недоимки по которому составляет более 100 тыс. руб., являющегося основанием для принятия решения о п</w:t>
      </w:r>
      <w:r>
        <w:t>одаче уполномоченным органом заявления о банкротстве должника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3.2.</w:t>
      </w:r>
    </w:p>
    <w:p w:rsidR="00000000" w:rsidRDefault="00E41555">
      <w:pPr>
        <w:pStyle w:val="left"/>
      </w:pPr>
      <w:r>
        <w:t>Заявитель по делу о банкротстве (ИНН), размер его требований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3.3.</w:t>
      </w:r>
    </w:p>
    <w:p w:rsidR="00000000" w:rsidRDefault="00E41555">
      <w:pPr>
        <w:pStyle w:val="left"/>
      </w:pPr>
      <w:r>
        <w:t>Дата принятия арбитражным судом заявления о признании должника банкротом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3.4.</w:t>
      </w:r>
    </w:p>
    <w:p w:rsidR="00000000" w:rsidRDefault="00E41555">
      <w:pPr>
        <w:pStyle w:val="left"/>
      </w:pPr>
      <w:r>
        <w:t>Текущая процедура банкротства, дата ее вве</w:t>
      </w:r>
      <w:r>
        <w:t>дения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3.5.</w:t>
      </w:r>
    </w:p>
    <w:p w:rsidR="00000000" w:rsidRDefault="00E41555">
      <w:pPr>
        <w:pStyle w:val="left"/>
      </w:pPr>
      <w:r>
        <w:t>ФИО арбитражного управляющего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3.6.</w:t>
      </w:r>
    </w:p>
    <w:p w:rsidR="00000000" w:rsidRDefault="00E41555">
      <w:pPr>
        <w:pStyle w:val="left"/>
      </w:pPr>
      <w:r>
        <w:t>Саморегулируемая организация арбитражных управляющих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3.7.</w:t>
      </w:r>
    </w:p>
    <w:p w:rsidR="00000000" w:rsidRDefault="00E41555">
      <w:pPr>
        <w:pStyle w:val="left"/>
      </w:pPr>
      <w:r>
        <w:t>Дата введения наблюдения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3.8.</w:t>
      </w:r>
    </w:p>
    <w:p w:rsidR="00000000" w:rsidRDefault="00E41555">
      <w:pPr>
        <w:pStyle w:val="left"/>
      </w:pPr>
      <w:r>
        <w:t>Дата введения внешнего управления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3.9.</w:t>
      </w:r>
    </w:p>
    <w:p w:rsidR="00000000" w:rsidRDefault="00E41555">
      <w:pPr>
        <w:pStyle w:val="left"/>
      </w:pPr>
      <w:r>
        <w:t>Дата введения финансового оздоровления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3.10.</w:t>
      </w:r>
    </w:p>
    <w:p w:rsidR="00000000" w:rsidRDefault="00E41555">
      <w:pPr>
        <w:pStyle w:val="left"/>
      </w:pPr>
      <w:r>
        <w:t>Дата открытия конкурсного производства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3.11.</w:t>
      </w:r>
    </w:p>
    <w:p w:rsidR="00000000" w:rsidRDefault="00E41555">
      <w:pPr>
        <w:pStyle w:val="left"/>
      </w:pPr>
      <w:r>
        <w:t>Дата утверждения мирового соглашения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3.12.</w:t>
      </w:r>
    </w:p>
    <w:p w:rsidR="00000000" w:rsidRDefault="00E41555">
      <w:pPr>
        <w:pStyle w:val="left"/>
      </w:pPr>
      <w:r>
        <w:t>Общий размер требований, включенных в реестр требований кредиторов, в том числе</w:t>
      </w:r>
    </w:p>
    <w:p w:rsidR="00000000" w:rsidRDefault="00E41555">
      <w:pPr>
        <w:pStyle w:val="left"/>
      </w:pPr>
      <w:r>
        <w:t>3.12.1.</w:t>
      </w:r>
    </w:p>
    <w:p w:rsidR="00000000" w:rsidRDefault="00E41555">
      <w:pPr>
        <w:pStyle w:val="left"/>
      </w:pPr>
      <w:r>
        <w:t>в первую очередь реестра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3.12.2.</w:t>
      </w:r>
    </w:p>
    <w:p w:rsidR="00000000" w:rsidRDefault="00E41555">
      <w:pPr>
        <w:pStyle w:val="left"/>
      </w:pPr>
      <w:r>
        <w:t>во вторую очередь реестра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3.12.3.</w:t>
      </w:r>
    </w:p>
    <w:p w:rsidR="00000000" w:rsidRDefault="00E41555">
      <w:pPr>
        <w:pStyle w:val="left"/>
      </w:pPr>
      <w:r>
        <w:t xml:space="preserve">в третью </w:t>
      </w:r>
      <w:r>
        <w:t>очередь реестра, из них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3.12.3.1.</w:t>
      </w:r>
    </w:p>
    <w:p w:rsidR="00000000" w:rsidRDefault="00E41555">
      <w:pPr>
        <w:pStyle w:val="left"/>
      </w:pPr>
      <w:r>
        <w:t>в раздел 3.1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3.12.3.2.</w:t>
      </w:r>
    </w:p>
    <w:p w:rsidR="00000000" w:rsidRDefault="00E41555">
      <w:pPr>
        <w:pStyle w:val="left"/>
      </w:pPr>
      <w:r>
        <w:t>в раздел 3.2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3.12.4.</w:t>
      </w:r>
    </w:p>
    <w:p w:rsidR="00000000" w:rsidRDefault="00E41555">
      <w:pPr>
        <w:pStyle w:val="left"/>
      </w:pPr>
      <w:r>
        <w:t>требования о передаче жилых помещений</w:t>
      </w:r>
    </w:p>
    <w:p w:rsidR="00000000" w:rsidRDefault="00E41555">
      <w:pPr>
        <w:pStyle w:val="3"/>
        <w:rPr>
          <w:rFonts w:eastAsia="Times New Roman"/>
        </w:rPr>
      </w:pPr>
      <w:r>
        <w:rPr>
          <w:rFonts w:eastAsia="Times New Roman"/>
        </w:rPr>
        <w:t>Сумма Стоимость</w:t>
      </w:r>
    </w:p>
    <w:p w:rsidR="00000000" w:rsidRDefault="00E41555">
      <w:pPr>
        <w:pStyle w:val="left"/>
      </w:pPr>
      <w:r>
        <w:t>3.12.4.1.</w:t>
      </w:r>
    </w:p>
    <w:p w:rsidR="00000000" w:rsidRDefault="00E41555">
      <w:pPr>
        <w:pStyle w:val="left"/>
      </w:pPr>
      <w:r>
        <w:t>сумма, уплаченная участниками строительства застройщику и (или) стоимость переданного в счет оплаты имущества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3.12.4.2.</w:t>
      </w:r>
    </w:p>
    <w:p w:rsidR="00000000" w:rsidRDefault="00E41555">
      <w:pPr>
        <w:pStyle w:val="left"/>
      </w:pPr>
      <w:r>
        <w:t>сумма неисполненных участником строительства обязательств и (или) стоимость не переданного в счет оплаты имущества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3.12.4.3.</w:t>
      </w:r>
    </w:p>
    <w:p w:rsidR="00000000" w:rsidRDefault="00E41555">
      <w:pPr>
        <w:pStyle w:val="left"/>
      </w:pPr>
      <w:r>
        <w:t>площадь ж</w:t>
      </w:r>
      <w:r>
        <w:t>илых помещений, подлежащих передаче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3.12.4.4.</w:t>
      </w:r>
    </w:p>
    <w:p w:rsidR="00000000" w:rsidRDefault="00E41555">
      <w:pPr>
        <w:pStyle w:val="left"/>
      </w:pPr>
      <w:r>
        <w:t>количество требований, включенных в реестр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3.13.</w:t>
      </w:r>
    </w:p>
    <w:p w:rsidR="00000000" w:rsidRDefault="00E41555">
      <w:pPr>
        <w:pStyle w:val="left"/>
      </w:pPr>
      <w:r>
        <w:t>Наименования конкурсных кредиторов, обладающих более 10% голосов, с указанием размера требований, доли голосов и даты установления требований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3.14.</w:t>
      </w:r>
    </w:p>
    <w:p w:rsidR="00000000" w:rsidRDefault="00E41555">
      <w:pPr>
        <w:pStyle w:val="left"/>
      </w:pPr>
      <w:r>
        <w:t>Сведения о</w:t>
      </w:r>
      <w:r>
        <w:t xml:space="preserve"> смене саморегулируемой организации</w:t>
      </w:r>
    </w:p>
    <w:p w:rsidR="00000000" w:rsidRDefault="00E41555">
      <w:pPr>
        <w:pStyle w:val="left"/>
      </w:pPr>
      <w:r>
        <w:t>3.14.1.</w:t>
      </w:r>
    </w:p>
    <w:p w:rsidR="00000000" w:rsidRDefault="00E41555">
      <w:pPr>
        <w:pStyle w:val="left"/>
      </w:pPr>
      <w:r>
        <w:t>основание смены, инициатор, дата судебного акта, которым утвержден арбитражный управляющий из другой саморегулируемой организации (СРО)</w:t>
      </w:r>
    </w:p>
    <w:p w:rsidR="00000000" w:rsidRDefault="00E41555">
      <w:pPr>
        <w:pStyle w:val="3"/>
        <w:rPr>
          <w:rFonts w:eastAsia="Times New Roman"/>
        </w:rPr>
      </w:pPr>
      <w:r>
        <w:rPr>
          <w:rFonts w:eastAsia="Times New Roman"/>
        </w:rPr>
        <w:t>СРО до смены СРО после смены</w:t>
      </w:r>
    </w:p>
    <w:p w:rsidR="00000000" w:rsidRDefault="00E41555">
      <w:pPr>
        <w:pStyle w:val="left"/>
      </w:pPr>
      <w:r>
        <w:t>4.</w:t>
      </w:r>
    </w:p>
    <w:p w:rsidR="00000000" w:rsidRDefault="00E41555">
      <w:pPr>
        <w:pStyle w:val="3"/>
        <w:rPr>
          <w:rFonts w:eastAsia="Times New Roman"/>
        </w:rPr>
      </w:pPr>
      <w:r>
        <w:rPr>
          <w:rFonts w:eastAsia="Times New Roman"/>
        </w:rPr>
        <w:t>СВЕДЕНИЯ О ТРЕБОВАНИЯХ ФНС РОССИИ</w:t>
      </w:r>
    </w:p>
    <w:p w:rsidR="00000000" w:rsidRDefault="00E41555">
      <w:pPr>
        <w:pStyle w:val="left"/>
      </w:pPr>
      <w:r>
        <w:t>4.1.</w:t>
      </w:r>
    </w:p>
    <w:p w:rsidR="00000000" w:rsidRDefault="00E41555">
      <w:pPr>
        <w:pStyle w:val="left"/>
      </w:pPr>
      <w:r>
        <w:t>Общий размер требований уполномоченного органа, включенный в реестр требований кредиторов, в том числе: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4.1.1.</w:t>
      </w:r>
    </w:p>
    <w:p w:rsidR="00000000" w:rsidRDefault="00E41555">
      <w:pPr>
        <w:pStyle w:val="left"/>
      </w:pPr>
      <w:r>
        <w:t>в первую очередь реестр, в том числе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4.1.1.1.</w:t>
      </w:r>
    </w:p>
    <w:p w:rsidR="00000000" w:rsidRDefault="00E41555">
      <w:pPr>
        <w:pStyle w:val="left"/>
      </w:pPr>
      <w:r>
        <w:t>перешедшие от АСВ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4.1.2.</w:t>
      </w:r>
    </w:p>
    <w:p w:rsidR="00000000" w:rsidRDefault="00E41555">
      <w:pPr>
        <w:pStyle w:val="left"/>
      </w:pPr>
      <w:r>
        <w:t>в третью очередь реестра, в том числе: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4.1.2.1.</w:t>
      </w:r>
    </w:p>
    <w:p w:rsidR="00000000" w:rsidRDefault="00E41555">
      <w:pPr>
        <w:pStyle w:val="left"/>
      </w:pPr>
      <w:r>
        <w:t>раздел 3.1 реестра (за</w:t>
      </w:r>
      <w:r>
        <w:t>логовых)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4.1.2.2.</w:t>
      </w:r>
    </w:p>
    <w:p w:rsidR="00000000" w:rsidRDefault="00E41555">
      <w:pPr>
        <w:pStyle w:val="left"/>
      </w:pPr>
      <w:r>
        <w:t>раздел 3.2 реестра, в том числе: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4.1.2.2.1.</w:t>
      </w:r>
    </w:p>
    <w:p w:rsidR="00000000" w:rsidRDefault="00E41555">
      <w:pPr>
        <w:pStyle w:val="left"/>
      </w:pPr>
      <w:r>
        <w:t>обязательные платежи, из них: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4.1.2.2.1.1.</w:t>
      </w:r>
    </w:p>
    <w:p w:rsidR="00000000" w:rsidRDefault="00E41555">
      <w:pPr>
        <w:pStyle w:val="left"/>
      </w:pPr>
      <w:r>
        <w:t>страховые взносы на обязательное пенсионное страхование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4.1.2.2.1.2.</w:t>
      </w:r>
    </w:p>
    <w:p w:rsidR="00000000" w:rsidRDefault="00E41555">
      <w:pPr>
        <w:pStyle w:val="left"/>
      </w:pPr>
      <w:r>
        <w:t>доначисленные по результатам налогового контроля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4.1.2.2.2.</w:t>
      </w:r>
    </w:p>
    <w:p w:rsidR="00000000" w:rsidRDefault="00E41555">
      <w:pPr>
        <w:pStyle w:val="left"/>
      </w:pPr>
      <w:r>
        <w:t>денежные обязательства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4.1.2.3.</w:t>
      </w:r>
    </w:p>
    <w:p w:rsidR="00000000" w:rsidRDefault="00E41555">
      <w:pPr>
        <w:pStyle w:val="left"/>
      </w:pPr>
      <w:r>
        <w:t>раздел 3.3 реестра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4.1.2.4.</w:t>
      </w:r>
    </w:p>
    <w:p w:rsidR="00000000" w:rsidRDefault="00E41555">
      <w:pPr>
        <w:pStyle w:val="left"/>
      </w:pPr>
      <w:r>
        <w:t>раздел 3.4 реестра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4.2.</w:t>
      </w:r>
    </w:p>
    <w:p w:rsidR="00000000" w:rsidRDefault="00E41555">
      <w:pPr>
        <w:pStyle w:val="left"/>
      </w:pPr>
      <w:r>
        <w:t>Доля голосов уполномоченного органа, %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4.3.</w:t>
      </w:r>
    </w:p>
    <w:p w:rsidR="00000000" w:rsidRDefault="00E41555">
      <w:pPr>
        <w:pStyle w:val="left"/>
      </w:pPr>
      <w:r>
        <w:t>Требования, заявленные, но еще не рассмотренные судом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4.4.</w:t>
      </w:r>
    </w:p>
    <w:p w:rsidR="00000000" w:rsidRDefault="00E41555">
      <w:pPr>
        <w:pStyle w:val="left"/>
      </w:pPr>
      <w:r>
        <w:t>Дат</w:t>
      </w:r>
      <w:r>
        <w:t>а установления требований ФНС России (если несколько дат, то с указанием всех дат и сумм)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4.5.</w:t>
      </w:r>
    </w:p>
    <w:p w:rsidR="00000000" w:rsidRDefault="00E41555">
      <w:pPr>
        <w:pStyle w:val="left"/>
      </w:pPr>
      <w:r>
        <w:t>Требования, признанные судом необоснованными (указать все даты и суммы)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4.6.</w:t>
      </w:r>
    </w:p>
    <w:p w:rsidR="00000000" w:rsidRDefault="00E41555">
      <w:pPr>
        <w:pStyle w:val="left"/>
      </w:pPr>
      <w:r>
        <w:t>Требования, подлежащие погашению после удовлетворения требований, включенных в рее</w:t>
      </w:r>
      <w:r>
        <w:t>стр требований кредиторов, всего, в том числе: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4.6.1.</w:t>
      </w:r>
    </w:p>
    <w:p w:rsidR="00000000" w:rsidRDefault="00E41555">
      <w:pPr>
        <w:pStyle w:val="left"/>
      </w:pPr>
      <w:r>
        <w:t>в связи с пропуском срока для заявления требований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4.6.2.</w:t>
      </w:r>
    </w:p>
    <w:p w:rsidR="00000000" w:rsidRDefault="00E41555">
      <w:pPr>
        <w:pStyle w:val="left"/>
      </w:pPr>
      <w:r>
        <w:t>в связи с нарушением порядка применения мер принудительного взыскания задолженности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4.7.</w:t>
      </w:r>
    </w:p>
    <w:p w:rsidR="00000000" w:rsidRDefault="00E41555">
      <w:pPr>
        <w:pStyle w:val="left"/>
      </w:pPr>
      <w:r>
        <w:t>Размер задолженности по налогу на доходы физических лиц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4.8.</w:t>
      </w:r>
    </w:p>
    <w:p w:rsidR="00000000" w:rsidRDefault="00E41555">
      <w:pPr>
        <w:pStyle w:val="left"/>
      </w:pPr>
      <w:r>
        <w:t>Состояние расчетов по текущим обязательным платежам</w:t>
      </w:r>
    </w:p>
    <w:p w:rsidR="00000000" w:rsidRDefault="00E41555">
      <w:pPr>
        <w:pStyle w:val="3"/>
        <w:rPr>
          <w:rFonts w:eastAsia="Times New Roman"/>
        </w:rPr>
      </w:pPr>
      <w:r>
        <w:rPr>
          <w:rFonts w:eastAsia="Times New Roman"/>
        </w:rPr>
        <w:t>начислено уплачено</w:t>
      </w:r>
    </w:p>
    <w:p w:rsidR="00000000" w:rsidRDefault="00E41555">
      <w:pPr>
        <w:pStyle w:val="left"/>
      </w:pPr>
      <w:r>
        <w:t>4.8.1.</w:t>
      </w:r>
    </w:p>
    <w:p w:rsidR="00000000" w:rsidRDefault="00E41555">
      <w:pPr>
        <w:pStyle w:val="left"/>
      </w:pPr>
      <w:r>
        <w:t>в процедуре наблюдения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4.8.2.</w:t>
      </w:r>
    </w:p>
    <w:p w:rsidR="00000000" w:rsidRDefault="00E41555">
      <w:pPr>
        <w:pStyle w:val="left"/>
      </w:pPr>
      <w:r>
        <w:t>в процедуре финансового оздоровления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4.8.3.</w:t>
      </w:r>
    </w:p>
    <w:p w:rsidR="00000000" w:rsidRDefault="00E41555">
      <w:pPr>
        <w:pStyle w:val="left"/>
      </w:pPr>
      <w:r>
        <w:t>в процедуре внешнего управления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4.8.4.</w:t>
      </w:r>
    </w:p>
    <w:p w:rsidR="00000000" w:rsidRDefault="00E41555">
      <w:pPr>
        <w:pStyle w:val="left"/>
      </w:pPr>
      <w:r>
        <w:t>в процедуре конкурсного производства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4.9.</w:t>
      </w:r>
    </w:p>
    <w:p w:rsidR="00000000" w:rsidRDefault="00E41555">
      <w:pPr>
        <w:pStyle w:val="left"/>
      </w:pPr>
      <w:r>
        <w:t>Задолженность по текущим обязательным платежам на дату составления справки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5.</w:t>
      </w:r>
    </w:p>
    <w:p w:rsidR="00000000" w:rsidRDefault="00E41555">
      <w:pPr>
        <w:pStyle w:val="3"/>
        <w:rPr>
          <w:rFonts w:eastAsia="Times New Roman"/>
        </w:rPr>
      </w:pPr>
      <w:r>
        <w:rPr>
          <w:rFonts w:eastAsia="Times New Roman"/>
        </w:rPr>
        <w:t>СВЕДЕНИЯ О ПЕРВОМ СОБРАНИИ КРЕДИТОРОВ</w:t>
      </w:r>
    </w:p>
    <w:p w:rsidR="00000000" w:rsidRDefault="00E41555">
      <w:pPr>
        <w:pStyle w:val="left"/>
      </w:pPr>
      <w:r>
        <w:t>5.1.</w:t>
      </w:r>
    </w:p>
    <w:p w:rsidR="00000000" w:rsidRDefault="00E41555">
      <w:pPr>
        <w:pStyle w:val="left"/>
      </w:pPr>
      <w:r>
        <w:t>Дата первого собрания кредиторов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5.2.</w:t>
      </w:r>
    </w:p>
    <w:p w:rsidR="00000000" w:rsidRDefault="00E41555">
      <w:pPr>
        <w:pStyle w:val="left"/>
      </w:pPr>
      <w:r>
        <w:t>Выводы арбитражного управляющего по результатам финансового анализа:</w:t>
      </w:r>
    </w:p>
    <w:p w:rsidR="00000000" w:rsidRDefault="00E41555">
      <w:pPr>
        <w:pStyle w:val="left"/>
      </w:pPr>
      <w:r>
        <w:t>5.2.1.</w:t>
      </w:r>
    </w:p>
    <w:p w:rsidR="00000000" w:rsidRDefault="00E41555">
      <w:pPr>
        <w:pStyle w:val="left"/>
      </w:pPr>
      <w:r>
        <w:t>возможность восстановить платежеспособность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5.2.2.</w:t>
      </w:r>
    </w:p>
    <w:p w:rsidR="00000000" w:rsidRDefault="00E41555">
      <w:pPr>
        <w:pStyle w:val="left"/>
      </w:pPr>
      <w:r>
        <w:t>достаточность денежных средств для осуществления расходов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5.2.3.</w:t>
      </w:r>
    </w:p>
    <w:p w:rsidR="00000000" w:rsidRDefault="00E41555">
      <w:pPr>
        <w:pStyle w:val="left"/>
      </w:pPr>
      <w:r>
        <w:t>рекомендуемая процедура банкротства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5.3.</w:t>
      </w:r>
    </w:p>
    <w:p w:rsidR="00000000" w:rsidRDefault="00E41555">
      <w:pPr>
        <w:pStyle w:val="left"/>
      </w:pPr>
      <w:r>
        <w:t xml:space="preserve">Выявление признаков </w:t>
      </w:r>
      <w:r>
        <w:t>составов преступлений, предусмотренных ст. ст. 195, 196, 197 УК РФ, принятые меры, результаты, обжалование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5.4.</w:t>
      </w:r>
    </w:p>
    <w:p w:rsidR="00000000" w:rsidRDefault="00E41555">
      <w:pPr>
        <w:pStyle w:val="left"/>
      </w:pPr>
      <w:r>
        <w:t>Мнение уполномоченного органа в отношении документов, содержащих финансовый анализ, принятые меры и достигнутые результаты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5.5.</w:t>
      </w:r>
    </w:p>
    <w:p w:rsidR="00000000" w:rsidRDefault="00E41555">
      <w:pPr>
        <w:pStyle w:val="left"/>
      </w:pPr>
      <w:r>
        <w:t>Решения, приня</w:t>
      </w:r>
      <w:r>
        <w:t>тые первым собранием кредиторов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5.6.</w:t>
      </w:r>
    </w:p>
    <w:p w:rsidR="00000000" w:rsidRDefault="00E41555">
      <w:pPr>
        <w:pStyle w:val="left"/>
      </w:pPr>
      <w:r>
        <w:t>Сведения об обжаловании решений первого собрания кредиторов, результаты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6.</w:t>
      </w:r>
    </w:p>
    <w:p w:rsidR="00000000" w:rsidRDefault="00E41555">
      <w:pPr>
        <w:pStyle w:val="3"/>
        <w:rPr>
          <w:rFonts w:eastAsia="Times New Roman"/>
        </w:rPr>
      </w:pPr>
      <w:r>
        <w:rPr>
          <w:rFonts w:eastAsia="Times New Roman"/>
        </w:rPr>
        <w:t>СВЕДЕНИЯ ОБ ИНЫХ СОБРАНИЯХ (ЗАСЕДАНИЯХ КОМИТЕТОВ) КРЕДИТОРОВ</w:t>
      </w:r>
    </w:p>
    <w:p w:rsidR="00000000" w:rsidRDefault="00E41555">
      <w:pPr>
        <w:pStyle w:val="left"/>
      </w:pPr>
      <w:r>
        <w:t>6.1.</w:t>
      </w:r>
    </w:p>
    <w:p w:rsidR="00000000" w:rsidRDefault="00E41555">
      <w:pPr>
        <w:pStyle w:val="3"/>
        <w:rPr>
          <w:rFonts w:eastAsia="Times New Roman"/>
        </w:rPr>
      </w:pPr>
      <w:r>
        <w:rPr>
          <w:rFonts w:eastAsia="Times New Roman"/>
        </w:rPr>
        <w:t>Дата СК (КК) повестка дня (в т.ч. доп. вопросы) позиция уп. ор. принятые реш</w:t>
      </w:r>
      <w:r>
        <w:rPr>
          <w:rFonts w:eastAsia="Times New Roman"/>
        </w:rPr>
        <w:t>ения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41555">
      <w:pPr>
        <w:pStyle w:val="left"/>
      </w:pPr>
      <w:r>
        <w:t>6.2.</w:t>
      </w:r>
    </w:p>
    <w:p w:rsidR="00000000" w:rsidRDefault="00E41555">
      <w:pPr>
        <w:pStyle w:val="left"/>
      </w:pPr>
      <w:r>
        <w:t>Сведения об обжаловании решений СК (КК)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3"/>
        <w:rPr>
          <w:rFonts w:eastAsia="Times New Roman"/>
        </w:rPr>
      </w:pPr>
      <w:r>
        <w:rPr>
          <w:rFonts w:eastAsia="Times New Roman"/>
        </w:rPr>
        <w:t>Дата СК (КК) Обжалуемые вопросы Инстанция Дата суд. акта, результат</w:t>
      </w:r>
    </w:p>
    <w:p w:rsidR="00000000" w:rsidRDefault="00E41555">
      <w:pPr>
        <w:pStyle w:val="left"/>
      </w:pPr>
      <w:r>
        <w:t>первая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апелляция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надзор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6.3.</w:t>
      </w:r>
    </w:p>
    <w:p w:rsidR="00000000" w:rsidRDefault="00E41555">
      <w:pPr>
        <w:pStyle w:val="left"/>
      </w:pPr>
      <w:r>
        <w:t>Сведения о принятии решений в порядке п. 11 приказа МЭР РФ от 03.08.2004 N 219 (дата СК, реквизиты письма ФНС России, суть решения)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7.</w:t>
      </w:r>
    </w:p>
    <w:p w:rsidR="00000000" w:rsidRDefault="00E41555">
      <w:pPr>
        <w:pStyle w:val="3"/>
        <w:rPr>
          <w:rFonts w:eastAsia="Times New Roman"/>
        </w:rPr>
      </w:pPr>
      <w:r>
        <w:rPr>
          <w:rFonts w:eastAsia="Times New Roman"/>
        </w:rPr>
        <w:t>СВЕДЕНИЯ О КОНКУРСНОЙ МАССЕ</w:t>
      </w:r>
    </w:p>
    <w:p w:rsidR="00000000" w:rsidRDefault="00E41555">
      <w:pPr>
        <w:pStyle w:val="left"/>
      </w:pPr>
      <w:r>
        <w:t>7.1.</w:t>
      </w:r>
    </w:p>
    <w:p w:rsidR="00000000" w:rsidRDefault="00E41555">
      <w:pPr>
        <w:pStyle w:val="left"/>
      </w:pPr>
      <w:r>
        <w:t>Балансовая стоимость имущества, включенного в конкурсную массу, в том числе:</w:t>
      </w:r>
    </w:p>
    <w:p w:rsidR="00000000" w:rsidRDefault="00E41555">
      <w:pPr>
        <w:pStyle w:val="left"/>
      </w:pPr>
      <w:r>
        <w:t>7.1.1.</w:t>
      </w:r>
    </w:p>
    <w:p w:rsidR="00000000" w:rsidRDefault="00E41555">
      <w:pPr>
        <w:pStyle w:val="left"/>
      </w:pPr>
      <w:r>
        <w:t>осн</w:t>
      </w:r>
      <w:r>
        <w:t>овные средства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7.1.2.</w:t>
      </w:r>
    </w:p>
    <w:p w:rsidR="00000000" w:rsidRDefault="00E41555">
      <w:pPr>
        <w:pStyle w:val="left"/>
      </w:pPr>
      <w:r>
        <w:t>незавершенное строительство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7.1.3.</w:t>
      </w:r>
    </w:p>
    <w:p w:rsidR="00000000" w:rsidRDefault="00E41555">
      <w:pPr>
        <w:pStyle w:val="left"/>
      </w:pPr>
      <w:r>
        <w:t>долгосрочные финансовые вложения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7.1.4.</w:t>
      </w:r>
    </w:p>
    <w:p w:rsidR="00000000" w:rsidRDefault="00E41555">
      <w:pPr>
        <w:pStyle w:val="left"/>
      </w:pPr>
      <w:r>
        <w:t>запасы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7.1.5.</w:t>
      </w:r>
    </w:p>
    <w:p w:rsidR="00000000" w:rsidRDefault="00E41555">
      <w:pPr>
        <w:pStyle w:val="left"/>
      </w:pPr>
      <w:r>
        <w:t>дебиторская задолженность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7.2.</w:t>
      </w:r>
    </w:p>
    <w:p w:rsidR="00000000" w:rsidRDefault="00E41555">
      <w:pPr>
        <w:pStyle w:val="left"/>
      </w:pPr>
      <w:r>
        <w:t>Сведения о результатах инвентаризации</w:t>
      </w:r>
    </w:p>
    <w:p w:rsidR="00000000" w:rsidRDefault="00E41555">
      <w:pPr>
        <w:pStyle w:val="left"/>
      </w:pPr>
      <w:r>
        <w:t>7.2.1.</w:t>
      </w:r>
    </w:p>
    <w:p w:rsidR="00000000" w:rsidRDefault="00E41555">
      <w:pPr>
        <w:pStyle w:val="left"/>
      </w:pPr>
      <w:r>
        <w:t>дата приказа о проведении инвентаризации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7.2.2.</w:t>
      </w:r>
    </w:p>
    <w:p w:rsidR="00000000" w:rsidRDefault="00E41555">
      <w:pPr>
        <w:pStyle w:val="left"/>
      </w:pPr>
      <w:r>
        <w:t>период проведения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7.2.3.</w:t>
      </w:r>
    </w:p>
    <w:p w:rsidR="00000000" w:rsidRDefault="00E41555">
      <w:pPr>
        <w:pStyle w:val="left"/>
      </w:pPr>
      <w:r>
        <w:t>выявленная недостача, излишек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7.2.4.</w:t>
      </w:r>
    </w:p>
    <w:p w:rsidR="00000000" w:rsidRDefault="00E41555">
      <w:pPr>
        <w:pStyle w:val="left"/>
      </w:pPr>
      <w:r>
        <w:t>принятые меры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7.2.5.</w:t>
      </w:r>
    </w:p>
    <w:p w:rsidR="00000000" w:rsidRDefault="00E41555">
      <w:pPr>
        <w:pStyle w:val="left"/>
      </w:pPr>
      <w:r>
        <w:t>расходы на инвентаризацию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7.2.6.</w:t>
      </w:r>
    </w:p>
    <w:p w:rsidR="00000000" w:rsidRDefault="00E41555">
      <w:pPr>
        <w:pStyle w:val="left"/>
      </w:pPr>
      <w:r>
        <w:t>дата опубликования результатов инвентаризации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7.2.7.</w:t>
      </w:r>
    </w:p>
    <w:p w:rsidR="00000000" w:rsidRDefault="00E41555">
      <w:pPr>
        <w:pStyle w:val="left"/>
      </w:pPr>
      <w:r>
        <w:t>дата направления требования о про</w:t>
      </w:r>
      <w:r>
        <w:t>ведении оценки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7.3.</w:t>
      </w:r>
    </w:p>
    <w:p w:rsidR="00000000" w:rsidRDefault="00E41555">
      <w:pPr>
        <w:pStyle w:val="left"/>
      </w:pPr>
      <w:r>
        <w:t>Сведения о проведении оценки имущества</w:t>
      </w:r>
    </w:p>
    <w:p w:rsidR="00000000" w:rsidRDefault="00E41555">
      <w:pPr>
        <w:pStyle w:val="left"/>
      </w:pPr>
      <w:r>
        <w:t>7.3.1.</w:t>
      </w:r>
    </w:p>
    <w:p w:rsidR="00000000" w:rsidRDefault="00E41555">
      <w:pPr>
        <w:pStyle w:val="left"/>
      </w:pPr>
      <w:r>
        <w:t>Дата заключения договора на оценку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7.3.2.</w:t>
      </w:r>
    </w:p>
    <w:p w:rsidR="00000000" w:rsidRDefault="00E41555">
      <w:pPr>
        <w:pStyle w:val="left"/>
      </w:pPr>
      <w:r>
        <w:t>Дата опубликования отчета об оценке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7.3.3.</w:t>
      </w:r>
    </w:p>
    <w:p w:rsidR="00000000" w:rsidRDefault="00E41555">
      <w:pPr>
        <w:pStyle w:val="left"/>
      </w:pPr>
      <w:r>
        <w:t>Заключения органа, уполномоченного на подготовку заключений по отчетам оценщиков (дата, реквизиты)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7.3.4.</w:t>
      </w:r>
    </w:p>
    <w:p w:rsidR="00000000" w:rsidRDefault="00E41555">
      <w:pPr>
        <w:pStyle w:val="left"/>
      </w:pPr>
      <w:r>
        <w:t>Заключение саморегулируемой организации оценщиков (наименование, дата, реквизиты)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7.3.5.</w:t>
      </w:r>
    </w:p>
    <w:p w:rsidR="00000000" w:rsidRDefault="00E41555">
      <w:pPr>
        <w:pStyle w:val="left"/>
      </w:pPr>
      <w:r>
        <w:t>Имущество, в отношении которого проведена оценка</w:t>
      </w:r>
    </w:p>
    <w:p w:rsidR="00000000" w:rsidRDefault="00E41555">
      <w:pPr>
        <w:pStyle w:val="3"/>
        <w:rPr>
          <w:rFonts w:eastAsia="Times New Roman"/>
        </w:rPr>
      </w:pPr>
      <w:r>
        <w:rPr>
          <w:rFonts w:eastAsia="Times New Roman"/>
        </w:rPr>
        <w:t>Балансовая</w:t>
      </w:r>
      <w:r>
        <w:rPr>
          <w:rFonts w:eastAsia="Times New Roman"/>
        </w:rPr>
        <w:t xml:space="preserve"> стоимость Рыночная стоимость</w:t>
      </w:r>
    </w:p>
    <w:p w:rsidR="00000000" w:rsidRDefault="00E41555">
      <w:pPr>
        <w:pStyle w:val="left"/>
      </w:pPr>
      <w:r>
        <w:t>7.3.5.1.</w:t>
      </w:r>
    </w:p>
    <w:p w:rsidR="00000000" w:rsidRDefault="00E41555">
      <w:pPr>
        <w:pStyle w:val="left"/>
      </w:pPr>
      <w:r>
        <w:t>основные средства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7.3.5.2.</w:t>
      </w:r>
    </w:p>
    <w:p w:rsidR="00000000" w:rsidRDefault="00E41555">
      <w:pPr>
        <w:pStyle w:val="left"/>
      </w:pPr>
      <w:r>
        <w:t>незавершенное строительство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7.3.5.3.</w:t>
      </w:r>
    </w:p>
    <w:p w:rsidR="00000000" w:rsidRDefault="00E41555">
      <w:pPr>
        <w:pStyle w:val="left"/>
      </w:pPr>
      <w:r>
        <w:t>долгосрочные финансовые вложения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7.3.5.4.</w:t>
      </w:r>
    </w:p>
    <w:p w:rsidR="00000000" w:rsidRDefault="00E41555">
      <w:pPr>
        <w:pStyle w:val="left"/>
      </w:pPr>
      <w:r>
        <w:t>запасы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7.3.5.5.</w:t>
      </w:r>
    </w:p>
    <w:p w:rsidR="00000000" w:rsidRDefault="00E41555">
      <w:pPr>
        <w:pStyle w:val="left"/>
      </w:pPr>
      <w:r>
        <w:t>дебиторская задолженность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7.3.6.</w:t>
      </w:r>
    </w:p>
    <w:p w:rsidR="00000000" w:rsidRDefault="00E41555">
      <w:pPr>
        <w:pStyle w:val="left"/>
      </w:pPr>
      <w:r>
        <w:t>Размер расходов на оценку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7.4.</w:t>
      </w:r>
    </w:p>
    <w:p w:rsidR="00000000" w:rsidRDefault="00E41555">
      <w:pPr>
        <w:pStyle w:val="left"/>
      </w:pPr>
      <w:r>
        <w:t>Сведения о реализации имущества (вид мероприятия, дата, результат с указанием стоимости реализованного имущества)</w:t>
      </w:r>
    </w:p>
    <w:p w:rsidR="00000000" w:rsidRDefault="00E41555">
      <w:pPr>
        <w:pStyle w:val="3"/>
        <w:rPr>
          <w:rFonts w:eastAsia="Times New Roman"/>
        </w:rPr>
      </w:pPr>
      <w:r>
        <w:rPr>
          <w:rFonts w:eastAsia="Times New Roman"/>
        </w:rPr>
        <w:t>Дата Вид торгов Результат (с указанием - вида проданного имущества) Сумма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41555">
      <w:pPr>
        <w:pStyle w:val="right"/>
      </w:pPr>
      <w:r>
        <w:t>ИТОГО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7.5.</w:t>
      </w:r>
    </w:p>
    <w:p w:rsidR="00000000" w:rsidRDefault="00E41555">
      <w:pPr>
        <w:pStyle w:val="left"/>
      </w:pPr>
      <w:r>
        <w:t>Сведения о взыскании дебиторской задолженности</w:t>
      </w:r>
    </w:p>
    <w:p w:rsidR="00000000" w:rsidRDefault="00E41555">
      <w:pPr>
        <w:pStyle w:val="3"/>
        <w:rPr>
          <w:rFonts w:eastAsia="Times New Roman"/>
        </w:rPr>
      </w:pPr>
      <w:r>
        <w:rPr>
          <w:rFonts w:eastAsia="Times New Roman"/>
        </w:rPr>
        <w:t>Количе</w:t>
      </w:r>
      <w:r>
        <w:rPr>
          <w:rFonts w:eastAsia="Times New Roman"/>
        </w:rPr>
        <w:t>ство Сумма</w:t>
      </w:r>
    </w:p>
    <w:p w:rsidR="00000000" w:rsidRDefault="00E41555">
      <w:pPr>
        <w:pStyle w:val="left"/>
      </w:pPr>
      <w:r>
        <w:t>7.5.1.</w:t>
      </w:r>
    </w:p>
    <w:p w:rsidR="00000000" w:rsidRDefault="00E41555">
      <w:pPr>
        <w:pStyle w:val="left"/>
      </w:pPr>
      <w:r>
        <w:t>направлено претензий дебиторам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7.5.2.</w:t>
      </w:r>
    </w:p>
    <w:p w:rsidR="00000000" w:rsidRDefault="00E41555">
      <w:pPr>
        <w:pStyle w:val="left"/>
      </w:pPr>
      <w:r>
        <w:t>направлено исковых заявлений в суды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7.5.3.</w:t>
      </w:r>
    </w:p>
    <w:p w:rsidR="00000000" w:rsidRDefault="00E41555">
      <w:pPr>
        <w:pStyle w:val="left"/>
      </w:pPr>
      <w:r>
        <w:t>удовлетворено заявлений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7.5.4.</w:t>
      </w:r>
    </w:p>
    <w:p w:rsidR="00000000" w:rsidRDefault="00E41555">
      <w:pPr>
        <w:pStyle w:val="left"/>
      </w:pPr>
      <w:r>
        <w:t>частично удовлетворено заявлений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7.5.5.</w:t>
      </w:r>
    </w:p>
    <w:p w:rsidR="00000000" w:rsidRDefault="00E41555">
      <w:pPr>
        <w:pStyle w:val="left"/>
      </w:pPr>
      <w:r>
        <w:t>отказано в удовлетворении заявлений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7.5.6.</w:t>
      </w:r>
    </w:p>
    <w:p w:rsidR="00000000" w:rsidRDefault="00E41555">
      <w:pPr>
        <w:pStyle w:val="left"/>
      </w:pPr>
      <w:r>
        <w:t>поступило от взыскания (в том числе в добровольном порядке после претензии)</w:t>
      </w:r>
    </w:p>
    <w:p w:rsidR="00000000" w:rsidRDefault="00E41555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E41555">
      <w:pPr>
        <w:pStyle w:val="left"/>
      </w:pPr>
      <w:r>
        <w:t>7.6.</w:t>
      </w:r>
    </w:p>
    <w:p w:rsidR="00000000" w:rsidRDefault="00E41555">
      <w:pPr>
        <w:pStyle w:val="left"/>
      </w:pPr>
      <w:r>
        <w:t>Сведения о поступлении денежных средств от деятельности, не связанной с реализацией имущества и взысканием дебиторской задолженности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7.7.</w:t>
      </w:r>
    </w:p>
    <w:p w:rsidR="00000000" w:rsidRDefault="00E41555">
      <w:pPr>
        <w:pStyle w:val="left"/>
      </w:pPr>
      <w:r>
        <w:t>Сведения об использовании денежных</w:t>
      </w:r>
      <w:r>
        <w:t xml:space="preserve"> средств на последнюю дату предоставления отчета арбитражного управляющего</w:t>
      </w:r>
    </w:p>
    <w:p w:rsidR="00000000" w:rsidRDefault="00E41555">
      <w:pPr>
        <w:pStyle w:val="left"/>
      </w:pPr>
      <w:r>
        <w:t>7.7.1.</w:t>
      </w:r>
    </w:p>
    <w:p w:rsidR="00000000" w:rsidRDefault="00E41555">
      <w:pPr>
        <w:pStyle w:val="left"/>
      </w:pPr>
      <w:r>
        <w:t>Израсходовано всего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7.7.2.</w:t>
      </w:r>
    </w:p>
    <w:p w:rsidR="00000000" w:rsidRDefault="00E41555">
      <w:pPr>
        <w:pStyle w:val="left"/>
      </w:pPr>
      <w:r>
        <w:t>на погашение задолженности по реестру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7.7.3.</w:t>
      </w:r>
    </w:p>
    <w:p w:rsidR="00000000" w:rsidRDefault="00E41555">
      <w:pPr>
        <w:pStyle w:val="left"/>
      </w:pPr>
      <w:r>
        <w:t>на погашение текущей задолженности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7.7.4.</w:t>
      </w:r>
    </w:p>
    <w:p w:rsidR="00000000" w:rsidRDefault="00E41555">
      <w:pPr>
        <w:pStyle w:val="left"/>
      </w:pPr>
      <w:r>
        <w:t>в том числе по налоговым платежам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7.7.5.</w:t>
      </w:r>
    </w:p>
    <w:p w:rsidR="00000000" w:rsidRDefault="00E41555">
      <w:pPr>
        <w:pStyle w:val="left"/>
      </w:pPr>
      <w:r>
        <w:t>на вознагражден</w:t>
      </w:r>
      <w:r>
        <w:t>ие арбитражным управляющим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7.8.</w:t>
      </w:r>
    </w:p>
    <w:p w:rsidR="00000000" w:rsidRDefault="00E41555">
      <w:pPr>
        <w:pStyle w:val="left"/>
      </w:pPr>
      <w:r>
        <w:t>Размер лимита расходов на оплату услуг привлеченных специалистов, в том числе:</w:t>
      </w:r>
    </w:p>
    <w:p w:rsidR="00000000" w:rsidRDefault="00E41555">
      <w:pPr>
        <w:pStyle w:val="left"/>
      </w:pPr>
      <w:r>
        <w:t>Рассчитано</w:t>
      </w:r>
    </w:p>
    <w:p w:rsidR="00000000" w:rsidRDefault="00E41555">
      <w:pPr>
        <w:pStyle w:val="left"/>
      </w:pPr>
      <w:r>
        <w:t>Начислено</w:t>
      </w:r>
    </w:p>
    <w:p w:rsidR="00000000" w:rsidRDefault="00E41555">
      <w:pPr>
        <w:pStyle w:val="left"/>
      </w:pPr>
      <w:r>
        <w:t>Уплачено</w:t>
      </w:r>
    </w:p>
    <w:p w:rsidR="00000000" w:rsidRDefault="00E41555">
      <w:pPr>
        <w:pStyle w:val="left"/>
      </w:pPr>
      <w:r>
        <w:t>7.8.1.</w:t>
      </w:r>
    </w:p>
    <w:p w:rsidR="00000000" w:rsidRDefault="00E41555">
      <w:pPr>
        <w:pStyle w:val="left"/>
      </w:pPr>
      <w:r>
        <w:t>в наблюдении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7.8.2.</w:t>
      </w:r>
    </w:p>
    <w:p w:rsidR="00000000" w:rsidRDefault="00E41555">
      <w:pPr>
        <w:pStyle w:val="left"/>
      </w:pPr>
      <w:r>
        <w:t>в финансовом оздоровлении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7.8.3.</w:t>
      </w:r>
    </w:p>
    <w:p w:rsidR="00000000" w:rsidRDefault="00E41555">
      <w:pPr>
        <w:pStyle w:val="left"/>
      </w:pPr>
      <w:r>
        <w:t>во внешнем управлении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7.8.4.</w:t>
      </w:r>
    </w:p>
    <w:p w:rsidR="00000000" w:rsidRDefault="00E41555">
      <w:pPr>
        <w:pStyle w:val="left"/>
      </w:pPr>
      <w:r>
        <w:t>в конкурсном производстве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7.9.</w:t>
      </w:r>
    </w:p>
    <w:p w:rsidR="00000000" w:rsidRDefault="00E41555">
      <w:pPr>
        <w:pStyle w:val="left"/>
      </w:pPr>
      <w:r>
        <w:t>Размер лимита расходов, увеличенного судом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7.10.</w:t>
      </w:r>
    </w:p>
    <w:p w:rsidR="00000000" w:rsidRDefault="00E41555">
      <w:pPr>
        <w:pStyle w:val="left"/>
      </w:pPr>
      <w:r>
        <w:t>Размер лимита расходов, уменьшенного судом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8.</w:t>
      </w:r>
    </w:p>
    <w:p w:rsidR="00000000" w:rsidRDefault="00E41555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ОБ ОБОСОБЛЕННЫХ </w:t>
      </w:r>
      <w:r>
        <w:rPr>
          <w:rFonts w:eastAsia="Times New Roman"/>
        </w:rPr>
        <w:t>СПОРАХ В ДЕЛЕ О БАНКРОТСТВЕ, В КОТОРЫХ ПРИНИМАЛ УЧАСТИЕ УПОЛНОМОЧЕННЫЙ ОРГАН</w:t>
      </w:r>
    </w:p>
    <w:p w:rsidR="00000000" w:rsidRDefault="00E41555">
      <w:pPr>
        <w:pStyle w:val="left"/>
      </w:pPr>
      <w:r>
        <w:t>Суть обособленного спора, стороны, дата направления заявления</w:t>
      </w:r>
    </w:p>
    <w:p w:rsidR="00000000" w:rsidRDefault="00E41555">
      <w:pPr>
        <w:pStyle w:val="3"/>
        <w:rPr>
          <w:rFonts w:eastAsia="Times New Roman"/>
        </w:rPr>
      </w:pPr>
      <w:r>
        <w:rPr>
          <w:rFonts w:eastAsia="Times New Roman"/>
        </w:rPr>
        <w:t>Дата рассмотрения результат</w:t>
      </w:r>
    </w:p>
    <w:p w:rsidR="00000000" w:rsidRDefault="00E41555">
      <w:pPr>
        <w:pStyle w:val="left"/>
      </w:pPr>
      <w:r>
        <w:t>8.1.</w:t>
      </w:r>
    </w:p>
    <w:p w:rsidR="00000000" w:rsidRDefault="00E41555">
      <w:pPr>
        <w:pStyle w:val="left"/>
      </w:pPr>
      <w:r>
        <w:t>Возражение на требования кредиторов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8.2.</w:t>
      </w:r>
    </w:p>
    <w:p w:rsidR="00000000" w:rsidRDefault="00E41555">
      <w:pPr>
        <w:pStyle w:val="left"/>
      </w:pPr>
      <w:r>
        <w:t>Обжалование решения собрания кредиторов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8.3.</w:t>
      </w:r>
    </w:p>
    <w:p w:rsidR="00000000" w:rsidRDefault="00E41555">
      <w:pPr>
        <w:pStyle w:val="left"/>
      </w:pPr>
      <w:r>
        <w:t>Обжалование действий арбитражного управляющего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8.4.</w:t>
      </w:r>
    </w:p>
    <w:p w:rsidR="00000000" w:rsidRDefault="00E41555">
      <w:pPr>
        <w:pStyle w:val="left"/>
      </w:pPr>
      <w:r>
        <w:t>Отстранение арбитражного управляющего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8.5.</w:t>
      </w:r>
    </w:p>
    <w:p w:rsidR="00000000" w:rsidRDefault="00E41555">
      <w:pPr>
        <w:pStyle w:val="left"/>
      </w:pPr>
      <w:r>
        <w:t>Утверждение порядка, сроков и условий продажи имущества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8.6.</w:t>
      </w:r>
    </w:p>
    <w:p w:rsidR="00000000" w:rsidRDefault="00E41555">
      <w:pPr>
        <w:pStyle w:val="left"/>
      </w:pPr>
      <w:r>
        <w:t>Оспаривание сделок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8.7.</w:t>
      </w:r>
    </w:p>
    <w:p w:rsidR="00000000" w:rsidRDefault="00E41555">
      <w:pPr>
        <w:pStyle w:val="left"/>
      </w:pPr>
      <w:r>
        <w:t>Привлечение к субсидиарной</w:t>
      </w:r>
      <w:r>
        <w:t xml:space="preserve"> ответственности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8.8.</w:t>
      </w:r>
    </w:p>
    <w:p w:rsidR="00000000" w:rsidRDefault="00E41555">
      <w:pPr>
        <w:pStyle w:val="left"/>
      </w:pPr>
      <w:r>
        <w:t>Иное (указать, что конкретно)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8.9.</w:t>
      </w:r>
    </w:p>
    <w:p w:rsidR="00000000" w:rsidRDefault="00E41555">
      <w:pPr>
        <w:pStyle w:val="left"/>
      </w:pPr>
      <w:r>
        <w:t>Сведения о направленных уполномоченным органом жалобах в отношении арбитражного управляющего</w:t>
      </w:r>
    </w:p>
    <w:p w:rsidR="00000000" w:rsidRDefault="00E41555">
      <w:pPr>
        <w:pStyle w:val="left"/>
      </w:pPr>
      <w:r>
        <w:t>8.9.1.</w:t>
      </w:r>
    </w:p>
    <w:p w:rsidR="00000000" w:rsidRDefault="00E41555">
      <w:pPr>
        <w:pStyle w:val="left"/>
      </w:pPr>
      <w:r>
        <w:t>в арбитражный суд (дата направления, дата рассмотрения, результат)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8.9.2.</w:t>
      </w:r>
    </w:p>
    <w:p w:rsidR="00000000" w:rsidRDefault="00E41555">
      <w:pPr>
        <w:pStyle w:val="left"/>
      </w:pPr>
      <w:r>
        <w:t>в регулирующий орган (</w:t>
      </w:r>
      <w:r>
        <w:t>дата направления, дата рассмотрения, результат)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8.9.3.</w:t>
      </w:r>
    </w:p>
    <w:p w:rsidR="00000000" w:rsidRDefault="00E41555">
      <w:pPr>
        <w:pStyle w:val="left"/>
      </w:pPr>
      <w:r>
        <w:t>в СРО (дата направления, дата рассмотрения, результат)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8.9.4.</w:t>
      </w:r>
    </w:p>
    <w:p w:rsidR="00000000" w:rsidRDefault="00E41555">
      <w:pPr>
        <w:pStyle w:val="left"/>
      </w:pPr>
      <w:r>
        <w:t>в прокуратуру (дата направления, дата рассмотрения, результат)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8.10.</w:t>
      </w:r>
    </w:p>
    <w:p w:rsidR="00000000" w:rsidRDefault="00E41555">
      <w:pPr>
        <w:pStyle w:val="left"/>
      </w:pPr>
      <w:r>
        <w:t>Сведения о направленных уполномоченным органом сообщениях о преступлениях (дата направления, Ф.И.О. субъекта преступления, дата рассмотрения, результат)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left"/>
      </w:pPr>
      <w:r>
        <w:t>9.</w:t>
      </w:r>
    </w:p>
    <w:p w:rsidR="00000000" w:rsidRDefault="00E41555">
      <w:pPr>
        <w:pStyle w:val="3"/>
        <w:rPr>
          <w:rFonts w:eastAsia="Times New Roman"/>
        </w:rPr>
      </w:pPr>
      <w:r>
        <w:rPr>
          <w:rFonts w:eastAsia="Times New Roman"/>
        </w:rPr>
        <w:t>ИНЫЕ СВЕДЕНИЯ О ХОДЕ ПРОЦЕДУРЫ БАНКРОТСТВА</w:t>
      </w:r>
    </w:p>
    <w:p w:rsidR="00000000" w:rsidRDefault="00E4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55">
      <w:pPr>
        <w:pStyle w:val="right"/>
      </w:pPr>
      <w:r>
        <w:t>Источник - Приказ ФНС России от 03.10.2012 № ММВ-7-8/66</w:t>
      </w:r>
      <w:r>
        <w:t>3@</w:t>
      </w:r>
    </w:p>
    <w:p w:rsidR="00000000" w:rsidRDefault="00E415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https://порядокправа.рф/obrazecy/spravka_o_xode_dela_o_ban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krotstve.htm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555"/>
    <w:rsid w:val="00E41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55AE42-68DA-4B84-B0A7-ACBE6066D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xode_dela_o_bankrot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1618</Words>
  <Characters>9223</Characters>
  <Application>Microsoft Office Word</Application>
  <DocSecurity>0</DocSecurity>
  <Lines>76</Lines>
  <Paragraphs>21</Paragraphs>
  <ScaleCrop>false</ScaleCrop>
  <Company/>
  <LinksUpToDate>false</LinksUpToDate>
  <CharactersWithSpaces>10820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ходе дела о банкротстве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2022-08-22T13:27:00Z</dcterms:created>
  <dcterms:modified xsi:type="dcterms:W3CDTF">2022-08-22T13:27:00Z</dcterms:modified>
</cp:coreProperties>
</file>