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E37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работ по внедрению АРМ СЭД</w:t>
      </w:r>
    </w:p>
    <w:p w:rsidR="00000000" w:rsidRDefault="007C3E37">
      <w:pPr>
        <w:pStyle w:val="right"/>
      </w:pPr>
      <w:r>
        <w:t>Приложение к Порядку работы по установке АРМ СЭД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3"/>
        <w:rPr>
          <w:rFonts w:eastAsia="Times New Roman"/>
        </w:rPr>
      </w:pPr>
      <w:r>
        <w:rPr>
          <w:rFonts w:eastAsia="Times New Roman"/>
        </w:rPr>
        <w:t>СПРАВКА О ВЫПОЛНЕНИИ РАБОТ ПО ВНЕДРЕНИЮ АРМ СЭД</w:t>
      </w:r>
    </w:p>
    <w:p w:rsidR="00000000" w:rsidRDefault="007C3E3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выполнении </w:t>
      </w:r>
      <w:r>
        <w:rPr>
          <w:rFonts w:eastAsia="Times New Roman"/>
        </w:rPr>
        <w:t>работ по внедрению АРМ СЭД у Абонента ГРБС/РБС/ПБС/ФО Субъекта РФ/ФО МО/ВБФ (нужное подчеркнуть)</w:t>
      </w:r>
    </w:p>
    <w:p w:rsidR="00000000" w:rsidRDefault="007C3E37">
      <w:pPr>
        <w:pStyle w:val="HTML"/>
      </w:pPr>
      <w:r>
        <w:t>г. _________________                           "____" ____________ 20___ г.</w:t>
      </w:r>
    </w:p>
    <w:p w:rsidR="00000000" w:rsidRDefault="007C3E37">
      <w:pPr>
        <w:pStyle w:val="HTML"/>
      </w:pPr>
      <w:r>
        <w:t>Код ТоФК ____________</w:t>
      </w:r>
    </w:p>
    <w:p w:rsidR="00000000" w:rsidRDefault="007C3E37">
      <w:pPr>
        <w:pStyle w:val="HTML"/>
      </w:pPr>
      <w:r>
        <w:t>Настоящим подтверждается выполнение/оказание работ/услуг по в</w:t>
      </w:r>
      <w:r>
        <w:t>недрению АРМ</w:t>
      </w:r>
    </w:p>
    <w:p w:rsidR="00000000" w:rsidRDefault="007C3E37">
      <w:pPr>
        <w:pStyle w:val="HTML"/>
      </w:pPr>
      <w:r>
        <w:t>СЭД у Абонента типа ГРБС/РБС/ПБС/АП/ФО Субъекта РФ/ФО МО/ВБФ (нужное</w:t>
      </w:r>
    </w:p>
    <w:p w:rsidR="00000000" w:rsidRDefault="007C3E37">
      <w:pPr>
        <w:pStyle w:val="HTML"/>
      </w:pPr>
      <w:r>
        <w:t>подчеркнуть) __________________________________________ согласно Порядку</w:t>
      </w:r>
    </w:p>
    <w:p w:rsidR="00000000" w:rsidRDefault="007C3E37">
      <w:pPr>
        <w:pStyle w:val="HTML"/>
      </w:pPr>
      <w:r>
        <w:t>выполнения работ по внедрению АРМ СЭД.</w:t>
      </w:r>
    </w:p>
    <w:p w:rsidR="00000000" w:rsidRDefault="007C3E37">
      <w:pPr>
        <w:pStyle w:val="HTML"/>
      </w:pPr>
      <w:r>
        <w:t xml:space="preserve">В рамках работ/услуг по внедрению АРМ СЭД у Абонента согласно </w:t>
      </w:r>
      <w:r>
        <w:t>Порядку</w:t>
      </w:r>
    </w:p>
    <w:p w:rsidR="00000000" w:rsidRDefault="007C3E37">
      <w:pPr>
        <w:pStyle w:val="HTML"/>
      </w:pPr>
      <w:r>
        <w:t>выполнения работ по внедрению АРМ СЭД выполнены/оказаны следующие работы/</w:t>
      </w:r>
    </w:p>
    <w:p w:rsidR="00000000" w:rsidRDefault="007C3E37">
      <w:pPr>
        <w:pStyle w:val="HTML"/>
      </w:pPr>
      <w:r>
        <w:t>услуги: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работ/услуг ФИО представителя абонента Подпись</w:t>
      </w:r>
    </w:p>
    <w:p w:rsidR="00000000" w:rsidRDefault="007C3E37">
      <w:pPr>
        <w:pStyle w:val="left"/>
      </w:pPr>
      <w:r>
        <w:t>Установка Х клиентских АРМ СЭД у Абонента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left"/>
      </w:pPr>
      <w:r>
        <w:t>Абоненту переданы:</w:t>
      </w:r>
    </w:p>
    <w:p w:rsidR="00000000" w:rsidRDefault="007C3E37">
      <w:pPr>
        <w:pStyle w:val="left"/>
      </w:pPr>
      <w:r>
        <w:t xml:space="preserve">- Предназначенный для Абонента дистрибутив </w:t>
      </w:r>
      <w:r>
        <w:t>АРМ СЭД;</w:t>
      </w:r>
    </w:p>
    <w:p w:rsidR="00000000" w:rsidRDefault="007C3E37">
      <w:pPr>
        <w:pStyle w:val="left"/>
      </w:pPr>
      <w:r>
        <w:t>- технологический ключ, необходимый для инсталляции дистрибутива АРМ СЭД;</w:t>
      </w:r>
    </w:p>
    <w:p w:rsidR="00000000" w:rsidRDefault="007C3E37">
      <w:pPr>
        <w:pStyle w:val="left"/>
      </w:pPr>
      <w:r>
        <w:t>- дистрибутивы и документы, определяемые органом ФК, необходимые для обеспечения защищенного доступа к ресурсам СЭД ФК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left"/>
      </w:pPr>
      <w:r>
        <w:t>Обучение пользователей и администратора ППО Абонента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left"/>
      </w:pPr>
      <w:r>
        <w:t>Аттестация администратора ППО Абонента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left"/>
      </w:pPr>
      <w:r>
        <w:t>Контактная информация работника ТоФК, отвечающего за обеспечение сопровождения Абонентов передана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left"/>
      </w:pPr>
      <w:r>
        <w:t>Документ "Порядок сопровождения Абонента" передан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left"/>
      </w:pPr>
      <w:r>
        <w:t xml:space="preserve">Проведены испытания ППО СЭД. Заполнен Протокол испытаний ППО СЭД в части взаимодействия с абонентом типа _____ </w:t>
      </w:r>
      <w:r>
        <w:rPr>
          <w:vertAlign w:val="superscript"/>
        </w:rPr>
        <w:t>35</w:t>
      </w:r>
      <w:r>
        <w:t xml:space="preserve"> 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left"/>
      </w:pPr>
      <w:r>
        <w:t>Переданы в ТоФК запросы на сертификаты ключей ЭЦП, сформированные абонентами, эксплуатирующими ППО СЭД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sel"/>
        <w:divId w:val="1434742745"/>
      </w:pPr>
      <w:r>
        <w:t>35 При обмене на съемных носителях б</w:t>
      </w:r>
      <w:r>
        <w:t>ез использования линий связи испытания не проводятся, Протокол испытаний ППО СЭД не заполняется.</w:t>
      </w:r>
    </w:p>
    <w:p w:rsidR="00000000" w:rsidRDefault="007C3E37">
      <w:pPr>
        <w:pStyle w:val="just"/>
      </w:pPr>
      <w:r>
        <w:t>Работы выполнены в надлежащие сроки и согласно Порядку выполнения работ по внедрению АРМ СЭД.</w:t>
      </w:r>
    </w:p>
    <w:p w:rsidR="00000000" w:rsidRDefault="007C3E37">
      <w:pPr>
        <w:pStyle w:val="just"/>
      </w:pPr>
      <w:r>
        <w:t>Работы выполнены в течение 1 дня.</w:t>
      </w:r>
    </w:p>
    <w:p w:rsidR="00000000" w:rsidRDefault="007C3E37">
      <w:pPr>
        <w:pStyle w:val="just"/>
      </w:pPr>
      <w:r>
        <w:t>Настоящим, Представитель Абонен</w:t>
      </w:r>
      <w:r>
        <w:t>та подтверждает отсутствие претензий в части качества выполненных работ.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HTML"/>
      </w:pPr>
      <w:r>
        <w:t>Представитель абонента        ______________________/______________________</w:t>
      </w:r>
    </w:p>
    <w:p w:rsidR="00000000" w:rsidRDefault="007C3E37">
      <w:pPr>
        <w:pStyle w:val="HTML"/>
      </w:pPr>
      <w:r>
        <w:t>Представитель                 ______________________/______________________</w:t>
      </w:r>
    </w:p>
    <w:p w:rsidR="00000000" w:rsidRDefault="007C3E37">
      <w:pPr>
        <w:pStyle w:val="HTML"/>
      </w:pPr>
      <w:r>
        <w:t>[Наименование Поставщика</w:t>
      </w:r>
    </w:p>
    <w:p w:rsidR="00000000" w:rsidRDefault="007C3E37">
      <w:pPr>
        <w:pStyle w:val="HTML"/>
      </w:pPr>
      <w:r>
        <w:t>услуг</w:t>
      </w:r>
      <w:r>
        <w:t>]</w:t>
      </w:r>
    </w:p>
    <w:p w:rsidR="00000000" w:rsidRDefault="007C3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E37">
      <w:pPr>
        <w:pStyle w:val="right"/>
      </w:pPr>
      <w:r>
        <w:t>Источник - Порядок Казначейства России от 25.03.2013</w:t>
      </w:r>
    </w:p>
    <w:p w:rsidR="00000000" w:rsidRDefault="007C3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https://порядокправа.рф/obrazecy/spravka_o_vypolnenii_rabot_po_vnedreniyu_arm_sed.htm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37"/>
    <w:rsid w:val="007C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2690A-F88E-4F25-B5A2-53B6D48A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rabot_po_vnedreniyu_arm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работ по внедрению АРМ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