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740">
      <w:pPr>
        <w:pStyle w:val="1"/>
        <w:rPr>
          <w:rFonts w:eastAsia="Times New Roman"/>
        </w:rPr>
      </w:pPr>
      <w:r>
        <w:rPr>
          <w:rFonts w:eastAsia="Times New Roman"/>
        </w:rPr>
        <w:t>Справка о суммах недоимки и задолженности по пеням, штрафам и процентам</w:t>
      </w:r>
    </w:p>
    <w:p w:rsidR="00000000" w:rsidRDefault="00273740">
      <w:pPr>
        <w:pStyle w:val="right"/>
      </w:pPr>
      <w:r>
        <w:t xml:space="preserve">Приложение N 2 к Порядку списания недоимки и задолженности по пеням, </w:t>
      </w:r>
      <w:r>
        <w:t>штрафам и процентам, признанным безнадежными к взысканию (в ред. Приказа ФНС России от 27.02.2014 N ММВ-7-8/69@)</w:t>
      </w:r>
    </w:p>
    <w:p w:rsidR="00000000" w:rsidRDefault="00273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740">
      <w:pPr>
        <w:pStyle w:val="HTML"/>
      </w:pPr>
      <w:r>
        <w:t>На бланке налогового органа</w:t>
      </w:r>
    </w:p>
    <w:p w:rsidR="00000000" w:rsidRDefault="00273740">
      <w:pPr>
        <w:pStyle w:val="HTML"/>
      </w:pPr>
    </w:p>
    <w:p w:rsidR="00000000" w:rsidRDefault="00273740">
      <w:pPr>
        <w:pStyle w:val="HTML"/>
      </w:pPr>
      <w:r>
        <w:t>СПРАВКА</w:t>
      </w:r>
    </w:p>
    <w:p w:rsidR="00000000" w:rsidRDefault="00273740">
      <w:pPr>
        <w:pStyle w:val="HTML"/>
      </w:pPr>
      <w:r>
        <w:t>о суммах недоимки и задолженности по пеням, штрафам и процентам</w:t>
      </w:r>
    </w:p>
    <w:p w:rsidR="00000000" w:rsidRDefault="00273740">
      <w:pPr>
        <w:pStyle w:val="HTML"/>
      </w:pPr>
    </w:p>
    <w:p w:rsidR="00000000" w:rsidRDefault="00273740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273740">
      <w:pPr>
        <w:pStyle w:val="HTML"/>
      </w:pPr>
      <w:r>
        <w:t>(наименование организации, ИНН/КПП; фамилия, имя, отчество</w:t>
      </w:r>
    </w:p>
    <w:p w:rsidR="00000000" w:rsidRDefault="00273740">
      <w:pPr>
        <w:pStyle w:val="HTML"/>
      </w:pPr>
      <w:r>
        <w:t>___________________________________________________________________________</w:t>
      </w:r>
    </w:p>
    <w:p w:rsidR="00000000" w:rsidRDefault="00273740">
      <w:pPr>
        <w:pStyle w:val="HTML"/>
      </w:pPr>
      <w:r>
        <w:t>физического лица, ИНН при наличии)</w:t>
      </w:r>
    </w:p>
    <w:p w:rsidR="00000000" w:rsidRDefault="00273740">
      <w:pPr>
        <w:pStyle w:val="HTML"/>
      </w:pPr>
    </w:p>
    <w:p w:rsidR="00000000" w:rsidRDefault="00273740">
      <w:pPr>
        <w:pStyle w:val="HTML"/>
      </w:pPr>
      <w:r>
        <w:t>по состоянию на "__" ______________ ____ года</w:t>
      </w:r>
    </w:p>
    <w:p w:rsidR="00000000" w:rsidRDefault="00273740">
      <w:pPr>
        <w:pStyle w:val="HTML"/>
      </w:pPr>
    </w:p>
    <w:p w:rsidR="00000000" w:rsidRDefault="00273740">
      <w:pPr>
        <w:pStyle w:val="HTML"/>
      </w:pPr>
      <w:r>
        <w:t>(р</w:t>
      </w:r>
      <w:r>
        <w:t>ублей)</w:t>
      </w:r>
    </w:p>
    <w:p w:rsidR="00000000" w:rsidRDefault="0027374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Виды налогов (сборов) Недоимка Дата образования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Задолженность по начисленным пеням Задолженность по штрафам Задолженность по страховым взносам в государственные социальные внебюджетные фонды, числящаяся за организациями по состоянию на 1 янв</w:t>
      </w:r>
      <w:r>
        <w:rPr>
          <w:rFonts w:eastAsia="Times New Roman"/>
        </w:rPr>
        <w:t>аря 2001 г., начисленным пеням и штрафам Задолженность по процентам Всего 1 2 3 4 5 6 7 8 9</w:t>
      </w:r>
    </w:p>
    <w:p w:rsidR="00000000" w:rsidRDefault="00273740">
      <w:pPr>
        <w:pStyle w:val="left"/>
      </w:pPr>
      <w:r>
        <w:t>Итого:</w:t>
      </w:r>
    </w:p>
    <w:p w:rsidR="00000000" w:rsidRDefault="00273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740">
      <w:pPr>
        <w:pStyle w:val="HTML"/>
      </w:pPr>
      <w:r>
        <w:t xml:space="preserve">    --------------------------------</w:t>
      </w:r>
    </w:p>
    <w:p w:rsidR="00000000" w:rsidRDefault="00273740">
      <w:pPr>
        <w:pStyle w:val="HTML"/>
      </w:pPr>
      <w:r>
        <w:rPr>
          <w:vertAlign w:val="superscript"/>
        </w:rPr>
        <w:t>1</w:t>
      </w:r>
      <w:r>
        <w:t xml:space="preserve">  Заполняется при подготовке решения о списании по пункту 2.6 Порядка.</w:t>
      </w:r>
    </w:p>
    <w:p w:rsidR="00000000" w:rsidRDefault="00273740">
      <w:pPr>
        <w:pStyle w:val="HTML"/>
      </w:pPr>
    </w:p>
    <w:p w:rsidR="00000000" w:rsidRDefault="00273740">
      <w:pPr>
        <w:pStyle w:val="HTML"/>
      </w:pPr>
      <w:r>
        <w:t>Начальник инспекции ФНС России</w:t>
      </w:r>
    </w:p>
    <w:p w:rsidR="00000000" w:rsidRDefault="00273740">
      <w:pPr>
        <w:pStyle w:val="HTML"/>
      </w:pPr>
      <w:r>
        <w:t>_______________</w:t>
      </w:r>
      <w:r>
        <w:t>____________ _____________________/________________________/</w:t>
      </w:r>
    </w:p>
    <w:p w:rsidR="00000000" w:rsidRDefault="00273740">
      <w:pPr>
        <w:pStyle w:val="HTML"/>
      </w:pPr>
      <w:r>
        <w:t>(подпись)          (фамилия, инициалы)</w:t>
      </w:r>
    </w:p>
    <w:p w:rsidR="00000000" w:rsidRDefault="00273740">
      <w:pPr>
        <w:pStyle w:val="HTML"/>
      </w:pPr>
    </w:p>
    <w:p w:rsidR="00000000" w:rsidRDefault="00273740">
      <w:pPr>
        <w:pStyle w:val="HTML"/>
      </w:pPr>
      <w:r>
        <w:t>Начальник отдела учета налоговых поступлений инспекции</w:t>
      </w:r>
    </w:p>
    <w:p w:rsidR="00000000" w:rsidRDefault="00273740">
      <w:pPr>
        <w:pStyle w:val="HTML"/>
      </w:pPr>
      <w:r>
        <w:t>ФНС России _____________________ ________________/________________________/</w:t>
      </w:r>
    </w:p>
    <w:p w:rsidR="00000000" w:rsidRDefault="00273740">
      <w:pPr>
        <w:pStyle w:val="HTML"/>
      </w:pPr>
      <w:r>
        <w:t>(подпись)       (фамилия, инициалы)</w:t>
      </w:r>
    </w:p>
    <w:p w:rsidR="00000000" w:rsidRDefault="00273740">
      <w:pPr>
        <w:pStyle w:val="HTML"/>
      </w:pPr>
    </w:p>
    <w:p w:rsidR="00000000" w:rsidRDefault="00273740">
      <w:pPr>
        <w:pStyle w:val="HTML"/>
      </w:pPr>
      <w:r>
        <w:t>М.П.</w:t>
      </w:r>
    </w:p>
    <w:p w:rsidR="00000000" w:rsidRDefault="00273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740">
      <w:pPr>
        <w:pStyle w:val="right"/>
      </w:pPr>
      <w:r>
        <w:t>Источник - Приказ ФНС России от 19.08.2010 № ЯК-7-8/393@ (с изменениями и дополнениями на 2014 год)</w:t>
      </w:r>
    </w:p>
    <w:p w:rsidR="00000000" w:rsidRDefault="002737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https://порядокправа.рф/obrazecy/spravka_o_summax_nedoimki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_i_zadolzhennosti_po_penyam_shtrafam_i_procentam.htm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740"/>
    <w:rsid w:val="0027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D2439F-5BEC-44E4-85C0-7C95C284C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ummax_nedoimki_i_zadolzhennosti_po_penyam_shtrafam_i_procen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суммах недоимки и задолженности по пеням, штрафам и процентам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2022-08-22T12:31:00Z</dcterms:created>
  <dcterms:modified xsi:type="dcterms:W3CDTF">2022-08-22T12:31:00Z</dcterms:modified>
</cp:coreProperties>
</file>