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CCD">
      <w:pPr>
        <w:pStyle w:val="1"/>
        <w:rPr>
          <w:rFonts w:eastAsia="Times New Roman"/>
        </w:rPr>
      </w:pPr>
      <w:r>
        <w:rPr>
          <w:rFonts w:eastAsia="Times New Roman"/>
        </w:rPr>
        <w:t>Справка о сервисном обслуживании в вагонах повышенной комфортности</w:t>
      </w:r>
    </w:p>
    <w:p w:rsidR="00000000" w:rsidRDefault="00830CCD">
      <w:pPr>
        <w:pStyle w:val="right"/>
      </w:pPr>
      <w:r>
        <w:t>Приложение N 3 к Указанию МПС России от 13 мая 1996 г. N 63у</w:t>
      </w:r>
    </w:p>
    <w:p w:rsidR="00000000" w:rsidRDefault="0083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CC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СЕРВИСНОМ </w:t>
      </w:r>
      <w:r>
        <w:rPr>
          <w:rFonts w:eastAsia="Times New Roman"/>
        </w:rPr>
        <w:t>ОБСЛУЖИВАНИИ В ВАГОНАХ ПОВЫШЕННОЙ КОМФОРТНОСТИ ЗА ____________________ 199_ ГОДА (месяц)</w:t>
      </w:r>
    </w:p>
    <w:p w:rsidR="00000000" w:rsidRDefault="00830CCD">
      <w:pPr>
        <w:pStyle w:val="right"/>
      </w:pPr>
      <w:r>
        <w:t>Дата и время</w:t>
      </w:r>
    </w:p>
    <w:p w:rsidR="00000000" w:rsidRDefault="0083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CCD">
      <w:pPr>
        <w:pStyle w:val="HTML"/>
      </w:pPr>
      <w:r>
        <w:t>----------------------------------------------------------------------</w:t>
      </w:r>
    </w:p>
    <w:p w:rsidR="00000000" w:rsidRDefault="00830CCD">
      <w:pPr>
        <w:pStyle w:val="HTML"/>
      </w:pPr>
      <w:r>
        <w:t xml:space="preserve">¦  Номер   ¦    Дорога     ¦ Дорога  </w:t>
      </w:r>
      <w:r>
        <w:rPr>
          <w:vertAlign w:val="superscript"/>
        </w:rPr>
        <w:t>1</w:t>
      </w:r>
      <w:r>
        <w:t xml:space="preserve">  ¦   Тип   ¦Кол-во¦   Сумма   ¦</w:t>
      </w:r>
    </w:p>
    <w:p w:rsidR="00000000" w:rsidRDefault="00830CCD">
      <w:pPr>
        <w:pStyle w:val="HTML"/>
      </w:pPr>
      <w:r>
        <w:t xml:space="preserve">¦  поезда  </w:t>
      </w:r>
      <w:r>
        <w:t>¦ формирования  ¦  продажи   ¦ вагонов ¦ мест ¦   в руб.  ¦</w:t>
      </w:r>
    </w:p>
    <w:p w:rsidR="00000000" w:rsidRDefault="00830CCD">
      <w:pPr>
        <w:pStyle w:val="HTML"/>
      </w:pPr>
      <w:r>
        <w:t>¦          ¦    поезда     ¦            ¦         ¦      ¦           ¦</w:t>
      </w:r>
    </w:p>
    <w:p w:rsidR="00000000" w:rsidRDefault="00830CCD">
      <w:pPr>
        <w:pStyle w:val="HTML"/>
      </w:pPr>
      <w:r>
        <w:t>+----------+---------------+------------+---------+------+-----------+</w:t>
      </w:r>
    </w:p>
    <w:p w:rsidR="00000000" w:rsidRDefault="00830CCD">
      <w:pPr>
        <w:pStyle w:val="HTML"/>
      </w:pPr>
      <w:r>
        <w:t xml:space="preserve">¦          ¦Мск            ¦            ¦СВ       ¦   </w:t>
      </w:r>
      <w:r>
        <w:t xml:space="preserve">   ¦           ¦</w:t>
      </w:r>
    </w:p>
    <w:p w:rsidR="00000000" w:rsidRDefault="00830CCD">
      <w:pPr>
        <w:pStyle w:val="HTML"/>
      </w:pPr>
      <w:r>
        <w:t>¦          ¦               ¦            ¦Купе     ¦      ¦           ¦</w:t>
      </w:r>
    </w:p>
    <w:p w:rsidR="00000000" w:rsidRDefault="00830CCD">
      <w:pPr>
        <w:pStyle w:val="HTML"/>
      </w:pPr>
      <w:r>
        <w:t>¦          ¦               +------------+---------+------+-----------+</w:t>
      </w:r>
    </w:p>
    <w:p w:rsidR="00000000" w:rsidRDefault="00830CCD">
      <w:pPr>
        <w:pStyle w:val="HTML"/>
      </w:pPr>
      <w:r>
        <w:t>¦          ¦               ¦Итого       ¦         ¦      ¦           ¦</w:t>
      </w:r>
    </w:p>
    <w:p w:rsidR="00000000" w:rsidRDefault="00830CCD">
      <w:pPr>
        <w:pStyle w:val="HTML"/>
      </w:pPr>
      <w:r>
        <w:t xml:space="preserve">¦          ¦              </w:t>
      </w:r>
      <w:r>
        <w:t xml:space="preserve"> ¦по дороге   ¦         ¦      ¦           ¦</w:t>
      </w:r>
    </w:p>
    <w:p w:rsidR="00000000" w:rsidRDefault="00830CCD">
      <w:pPr>
        <w:pStyle w:val="HTML"/>
      </w:pPr>
      <w:r>
        <w:t>¦          +---------------+------------+---------+------+-----------+</w:t>
      </w:r>
    </w:p>
    <w:p w:rsidR="00000000" w:rsidRDefault="00830CCD">
      <w:pPr>
        <w:pStyle w:val="HTML"/>
      </w:pPr>
      <w:r>
        <w:t>¦          ¦Мск            ¦            ¦СВ       ¦      ¦           ¦</w:t>
      </w:r>
    </w:p>
    <w:p w:rsidR="00000000" w:rsidRDefault="00830CCD">
      <w:pPr>
        <w:pStyle w:val="HTML"/>
      </w:pPr>
      <w:r>
        <w:t xml:space="preserve">¦          ¦               ¦            ¦Купе     ¦      ¦           </w:t>
      </w:r>
      <w:r>
        <w:t>¦</w:t>
      </w:r>
    </w:p>
    <w:p w:rsidR="00000000" w:rsidRDefault="00830CCD">
      <w:pPr>
        <w:pStyle w:val="HTML"/>
      </w:pPr>
      <w:r>
        <w:t>¦          ¦               +------------+---------+------+-----------+</w:t>
      </w:r>
    </w:p>
    <w:p w:rsidR="00000000" w:rsidRDefault="00830CCD">
      <w:pPr>
        <w:pStyle w:val="HTML"/>
      </w:pPr>
      <w:r>
        <w:t>¦          ¦               ¦Итого       ¦         ¦      ¦           ¦</w:t>
      </w:r>
    </w:p>
    <w:p w:rsidR="00000000" w:rsidRDefault="00830CCD">
      <w:pPr>
        <w:pStyle w:val="HTML"/>
      </w:pPr>
      <w:r>
        <w:t>¦          ¦               ¦по дороге   ¦         ¦      ¦           ¦</w:t>
      </w:r>
    </w:p>
    <w:p w:rsidR="00000000" w:rsidRDefault="00830CCD">
      <w:pPr>
        <w:pStyle w:val="HTML"/>
      </w:pPr>
      <w:r>
        <w:t>+----------+---------------+------------+</w:t>
      </w:r>
      <w:r>
        <w:t>---------+------+-----------+</w:t>
      </w:r>
    </w:p>
    <w:p w:rsidR="00000000" w:rsidRDefault="00830CCD">
      <w:pPr>
        <w:pStyle w:val="HTML"/>
      </w:pPr>
      <w:r>
        <w:t>¦Итого     ¦               ¦            ¦         ¦      ¦           ¦</w:t>
      </w:r>
    </w:p>
    <w:p w:rsidR="00000000" w:rsidRDefault="00830CCD">
      <w:pPr>
        <w:pStyle w:val="HTML"/>
      </w:pPr>
      <w:r>
        <w:t>¦по поезду ¦               ¦            ¦         ¦      ¦           ¦</w:t>
      </w:r>
    </w:p>
    <w:p w:rsidR="00000000" w:rsidRDefault="00830CCD">
      <w:pPr>
        <w:pStyle w:val="HTML"/>
      </w:pPr>
      <w:r>
        <w:t>+----------+---------------+------------+---------+------+-----------+</w:t>
      </w:r>
    </w:p>
    <w:p w:rsidR="00000000" w:rsidRDefault="00830CCD">
      <w:pPr>
        <w:pStyle w:val="HTML"/>
      </w:pPr>
      <w:r>
        <w:t xml:space="preserve">¦Всего     ¦ </w:t>
      </w:r>
      <w:r>
        <w:t xml:space="preserve">              ¦            ¦         ¦      ¦           ¦</w:t>
      </w:r>
    </w:p>
    <w:p w:rsidR="00000000" w:rsidRDefault="00830CCD">
      <w:pPr>
        <w:pStyle w:val="HTML"/>
      </w:pPr>
      <w:r>
        <w:t>-----------+---------------+------------+---------+------+------------</w:t>
      </w:r>
    </w:p>
    <w:p w:rsidR="00000000" w:rsidRDefault="00830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CCD">
      <w:pPr>
        <w:pStyle w:val="sel"/>
        <w:divId w:val="1834955380"/>
      </w:pPr>
      <w:r>
        <w:t>1 - Железная дорога, оформившая проездные документы в вагоны повышенной комфортности.</w:t>
      </w:r>
    </w:p>
    <w:p w:rsidR="00000000" w:rsidRDefault="00830CCD">
      <w:pPr>
        <w:pStyle w:val="right"/>
      </w:pPr>
      <w:r>
        <w:t>Источник - Указание МПС России от 13.05.1996 № 63у (с изменениями и дополнениями на 2002 год)</w:t>
      </w:r>
    </w:p>
    <w:p w:rsidR="00000000" w:rsidRDefault="00830C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https://порядокправа.рф/obrazecy/spravka_o_servisnom_obsluzhivanii_v_vagonax_povyshennoj_komfortnosti.htm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CCD"/>
    <w:rsid w:val="0083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FD705B-E8FA-4E51-8418-1107443A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5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ervisnom_obsluzhivanii_v_vagonax_povyshennoj_komfor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сервисном обслуживании в вагонах повышенной комфортности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2022-08-22T11:06:00Z</dcterms:created>
  <dcterms:modified xsi:type="dcterms:W3CDTF">2022-08-22T11:06:00Z</dcterms:modified>
</cp:coreProperties>
</file>