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E91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рассмотрения обращения в администрацию сельского поселения Заруденское Коломенского муниципального района Московской области</w:t>
      </w:r>
    </w:p>
    <w:p w:rsidR="00000000" w:rsidRDefault="00AD2E91">
      <w:pPr>
        <w:pStyle w:val="right"/>
      </w:pPr>
      <w:r>
        <w:t>Приложение N 4 к Административному регламенту рассмотрения обращений граждан в администрации сельского поселения Заруденское</w:t>
      </w:r>
    </w:p>
    <w:p w:rsidR="00000000" w:rsidRDefault="00AD2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E91">
      <w:pPr>
        <w:pStyle w:val="HTML"/>
      </w:pPr>
      <w:r>
        <w:t xml:space="preserve">                                  СПРАВКА</w:t>
      </w:r>
    </w:p>
    <w:p w:rsidR="00000000" w:rsidRDefault="00AD2E91">
      <w:pPr>
        <w:pStyle w:val="HTML"/>
      </w:pPr>
    </w:p>
    <w:p w:rsidR="00000000" w:rsidRDefault="00AD2E91">
      <w:pPr>
        <w:pStyle w:val="HTML"/>
      </w:pPr>
      <w:r>
        <w:t>О принятых мерах по заявлению _________________________________________</w:t>
      </w:r>
    </w:p>
    <w:p w:rsidR="00000000" w:rsidRDefault="00AD2E9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D2E91">
      <w:pPr>
        <w:pStyle w:val="HTML"/>
      </w:pPr>
      <w:r>
        <w:t>"____" _______________ сообщено заявителю _________________________________</w:t>
      </w:r>
    </w:p>
    <w:p w:rsidR="00000000" w:rsidRDefault="00AD2E91">
      <w:pPr>
        <w:pStyle w:val="HTML"/>
      </w:pPr>
      <w:r>
        <w:t>(при личной беседе, по телефону)</w:t>
      </w:r>
    </w:p>
    <w:p w:rsidR="00000000" w:rsidRDefault="00AD2E91">
      <w:pPr>
        <w:pStyle w:val="HTML"/>
      </w:pPr>
      <w:r>
        <w:t>___________________________________________________________________________</w:t>
      </w:r>
    </w:p>
    <w:p w:rsidR="00000000" w:rsidRDefault="00AD2E9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AD2E91">
      <w:pPr>
        <w:pStyle w:val="HTML"/>
      </w:pPr>
      <w:r>
        <w:t>___________________________________________________________________________</w:t>
      </w:r>
    </w:p>
    <w:p w:rsidR="00000000" w:rsidRDefault="00AD2E91">
      <w:pPr>
        <w:pStyle w:val="HTML"/>
      </w:pPr>
    </w:p>
    <w:p w:rsidR="00000000" w:rsidRDefault="00AD2E91">
      <w:pPr>
        <w:pStyle w:val="HTML"/>
      </w:pPr>
      <w:r>
        <w:t>Исполнитель __________________________</w:t>
      </w:r>
    </w:p>
    <w:p w:rsidR="00000000" w:rsidRDefault="00AD2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E91">
      <w:pPr>
        <w:pStyle w:val="right"/>
      </w:pPr>
      <w:r>
        <w:t>Источник - Постановление администрации сельского поселения Заруденское Ко</w:t>
      </w:r>
      <w:r>
        <w:t>ломенского муниципального района МО от 30.03.2011 № 74</w:t>
      </w:r>
    </w:p>
    <w:p w:rsidR="00000000" w:rsidRDefault="00AD2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https://порядокправа.рф/obrazecy/spravka_o_rezultatax_rassmotreniya_obrashheniya_v_administraciyu_selskogo_poseleniya_zarudenskoe_kolomen.htm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E91"/>
    <w:rsid w:val="00AD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182C7-1EB1-461E-A05C-175ECC18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rassmotreniya_obrashheniya_v_administraciyu_selskogo_poseleniya_zarudenskoe_kolo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рассмотрения обращения в администрацию сельского поселения Заруденское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