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E6E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проверке персональных данных гражданского служащего Федеральной антимонопольной службы</w:t>
      </w:r>
    </w:p>
    <w:p w:rsidR="00000000" w:rsidRDefault="00D13E6E">
      <w:pPr>
        <w:pStyle w:val="right"/>
      </w:pPr>
      <w:r>
        <w:t xml:space="preserve">Приложение 4 к Инструкции по кадровому делопроизводству в территориальных органах Федеральной антимонопольной службы </w:t>
      </w:r>
    </w:p>
    <w:p w:rsidR="00000000" w:rsidRDefault="00D13E6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Персональные данные </w:t>
      </w:r>
      <w:r>
        <w:rPr>
          <w:rFonts w:eastAsia="Times New Roman"/>
        </w:rPr>
        <w:t>гражданского служащего проверил:</w:t>
      </w:r>
    </w:p>
    <w:p w:rsidR="00000000" w:rsidRDefault="00D13E6E">
      <w:pPr>
        <w:pStyle w:val="just"/>
      </w:pPr>
      <w:r>
        <w:t>1. Анкета</w:t>
      </w:r>
    </w:p>
    <w:p w:rsidR="00000000" w:rsidRDefault="00D13E6E">
      <w:pPr>
        <w:pStyle w:val="just"/>
      </w:pPr>
      <w:r>
        <w:t>2. Копия паспорта</w:t>
      </w:r>
    </w:p>
    <w:p w:rsidR="00000000" w:rsidRDefault="00D13E6E">
      <w:pPr>
        <w:pStyle w:val="just"/>
      </w:pPr>
      <w:r>
        <w:t>3. Копии свидетельств о государственной регистрации актов гражданского состояния</w:t>
      </w:r>
    </w:p>
    <w:p w:rsidR="00000000" w:rsidRDefault="00D13E6E">
      <w:pPr>
        <w:pStyle w:val="just"/>
      </w:pPr>
      <w:r>
        <w:t>4. Копия трудовой книжки</w:t>
      </w:r>
    </w:p>
    <w:p w:rsidR="00000000" w:rsidRDefault="00D13E6E">
      <w:pPr>
        <w:pStyle w:val="just"/>
      </w:pPr>
      <w:r>
        <w:t>5. Копия военного билета</w:t>
      </w:r>
    </w:p>
    <w:p w:rsidR="00000000" w:rsidRDefault="00D13E6E">
      <w:pPr>
        <w:pStyle w:val="just"/>
      </w:pPr>
      <w:r>
        <w:t>6. Копии документов об образовании (диплом, свидетельство)</w:t>
      </w:r>
    </w:p>
    <w:p w:rsidR="00000000" w:rsidRDefault="00D13E6E">
      <w:pPr>
        <w:pStyle w:val="just"/>
      </w:pPr>
      <w:r>
        <w:t>7. Ко</w:t>
      </w:r>
      <w:r>
        <w:t>пия свидетельства пенсионного страхования</w:t>
      </w:r>
    </w:p>
    <w:p w:rsidR="00000000" w:rsidRDefault="00D13E6E">
      <w:pPr>
        <w:pStyle w:val="just"/>
      </w:pPr>
      <w:r>
        <w:t>8. Копия свидетельства о постановке на учет в налоговом органе (ИНН)</w:t>
      </w:r>
    </w:p>
    <w:p w:rsidR="00000000" w:rsidRDefault="00D13E6E">
      <w:pPr>
        <w:pStyle w:val="just"/>
      </w:pPr>
      <w:r>
        <w:t>9. Медицинская справка (дата, печать, штамп)</w:t>
      </w:r>
    </w:p>
    <w:p w:rsidR="00000000" w:rsidRDefault="00D13E6E">
      <w:pPr>
        <w:pStyle w:val="just"/>
      </w:pPr>
      <w:r>
        <w:t>10. Сведения о доходах, имуществе и обязательствах имущественного характера (штамп налогового органа</w:t>
      </w:r>
      <w:r>
        <w:t>, дата)</w:t>
      </w:r>
    </w:p>
    <w:p w:rsidR="00000000" w:rsidRDefault="00D13E6E">
      <w:pPr>
        <w:pStyle w:val="just"/>
      </w:pPr>
      <w:r>
        <w:t>11. Копия страхового медицинского полиса обязательного медицинского страхования</w:t>
      </w:r>
    </w:p>
    <w:p w:rsidR="00000000" w:rsidRDefault="00D1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E6E">
      <w:pPr>
        <w:pStyle w:val="HTML"/>
      </w:pPr>
      <w:r>
        <w:t>Представленные копии соответствуют подлинникам</w:t>
      </w:r>
    </w:p>
    <w:p w:rsidR="00000000" w:rsidRDefault="00D13E6E">
      <w:pPr>
        <w:pStyle w:val="HTML"/>
      </w:pPr>
      <w:r>
        <w:t>___________________________________________________________________________</w:t>
      </w:r>
    </w:p>
    <w:p w:rsidR="00000000" w:rsidRDefault="00D13E6E">
      <w:pPr>
        <w:pStyle w:val="HTML"/>
      </w:pPr>
      <w:r>
        <w:t xml:space="preserve">дата                                        </w:t>
      </w:r>
      <w:r>
        <w:t xml:space="preserve">         печать</w:t>
      </w:r>
    </w:p>
    <w:p w:rsidR="00000000" w:rsidRDefault="00D13E6E">
      <w:pPr>
        <w:pStyle w:val="HTML"/>
      </w:pPr>
      <w:r>
        <w:t>___________________________________________________________________________</w:t>
      </w:r>
    </w:p>
    <w:p w:rsidR="00000000" w:rsidRDefault="00D13E6E">
      <w:pPr>
        <w:pStyle w:val="HTML"/>
      </w:pPr>
      <w:r>
        <w:t>должность</w:t>
      </w:r>
    </w:p>
    <w:p w:rsidR="00000000" w:rsidRDefault="00D13E6E">
      <w:pPr>
        <w:pStyle w:val="HTML"/>
      </w:pPr>
      <w:r>
        <w:t>___________________________________________________________________________</w:t>
      </w:r>
    </w:p>
    <w:p w:rsidR="00000000" w:rsidRDefault="00D13E6E">
      <w:pPr>
        <w:pStyle w:val="HTML"/>
      </w:pPr>
      <w:r>
        <w:t>Ф.И.О.</w:t>
      </w:r>
    </w:p>
    <w:p w:rsidR="00000000" w:rsidRDefault="00D13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E6E">
      <w:pPr>
        <w:pStyle w:val="right"/>
      </w:pPr>
      <w:r>
        <w:t>Источник - Приказ ФАС РФ от 04.02.2008 № 23</w:t>
      </w:r>
    </w:p>
    <w:p w:rsidR="00000000" w:rsidRDefault="00D13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ф/obrazecy/spravka_o_proverke_personalnyx_dannyx_grazhdanskogo_sluzhashhego_federalnoj_antimonopolnoj_sluzhby.htm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6E"/>
    <w:rsid w:val="00D1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159A4-182E-4F37-BF46-DFF6C506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rke_personalnyx_dannyx_grazhdanskogo_sluzhashhego_federalnoj_antimonopol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проверке персональных данных гражданского служащего Федеральной антимонопольной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2022-08-22T10:47:00Z</dcterms:created>
  <dcterms:modified xsi:type="dcterms:W3CDTF">2022-08-22T10:47:00Z</dcterms:modified>
</cp:coreProperties>
</file>