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911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проведенных ремонтах специального подвижного состава специализированной путевой машинной станции</w:t>
      </w:r>
    </w:p>
    <w:p w:rsidR="00000000" w:rsidRDefault="006E6911">
      <w:pPr>
        <w:pStyle w:val="right"/>
      </w:pPr>
      <w:r>
        <w:t xml:space="preserve">Приложение 4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6E6911">
      <w:pPr>
        <w:pStyle w:val="right"/>
      </w:pPr>
      <w:r>
        <w:t>Таблица 35</w:t>
      </w:r>
    </w:p>
    <w:p w:rsidR="00000000" w:rsidRDefault="006E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911">
      <w:pPr>
        <w:pStyle w:val="3"/>
        <w:rPr>
          <w:rFonts w:eastAsia="Times New Roman"/>
        </w:rPr>
      </w:pPr>
      <w:r>
        <w:rPr>
          <w:rFonts w:eastAsia="Times New Roman"/>
        </w:rPr>
        <w:t>СПРАВКА О ПРОВЕДЕННЫХ РЕМОНТАХ СПЕЦИАЛЬНОГО ПОДВИЖНОГО СОСТАВА СПЕЦИАЛИЗИРОВАННОЙ ПУТЕВОЙ МАШИННОЙ СТАНЦИИ N ________</w:t>
      </w:r>
    </w:p>
    <w:p w:rsidR="00000000" w:rsidRDefault="006E6911">
      <w:pPr>
        <w:pStyle w:val="HTML"/>
      </w:pPr>
      <w:r>
        <w:t>-------------------------------------------------------------</w:t>
      </w:r>
      <w:r>
        <w:t>-----</w:t>
      </w:r>
    </w:p>
    <w:p w:rsidR="00000000" w:rsidRDefault="006E6911">
      <w:pPr>
        <w:pStyle w:val="HTML"/>
      </w:pPr>
      <w:r>
        <w:t>¦  N   ¦Тип машины¦Номер машины¦Дата ввода в¦  Дата последнего   ¦</w:t>
      </w:r>
    </w:p>
    <w:p w:rsidR="00000000" w:rsidRDefault="006E6911">
      <w:pPr>
        <w:pStyle w:val="HTML"/>
      </w:pPr>
      <w:r>
        <w:t>¦ п/п  ¦          ¦            ¦эксплуатацию¦капитального ремонта¦</w:t>
      </w:r>
    </w:p>
    <w:p w:rsidR="00000000" w:rsidRDefault="006E6911">
      <w:pPr>
        <w:pStyle w:val="HTML"/>
      </w:pPr>
      <w:r>
        <w:t>+------+----------+------------+------------+--------------------+</w:t>
      </w:r>
    </w:p>
    <w:p w:rsidR="00000000" w:rsidRDefault="006E6911">
      <w:pPr>
        <w:pStyle w:val="HTML"/>
      </w:pPr>
      <w:r>
        <w:t>+------+----------+------------+------------+----</w:t>
      </w:r>
      <w:r>
        <w:t>----------------+</w:t>
      </w:r>
    </w:p>
    <w:p w:rsidR="00000000" w:rsidRDefault="006E6911">
      <w:pPr>
        <w:pStyle w:val="HTML"/>
      </w:pPr>
      <w:r>
        <w:t>+------+----------+------------+------------+--------------------+</w:t>
      </w:r>
    </w:p>
    <w:p w:rsidR="00000000" w:rsidRDefault="006E6911">
      <w:pPr>
        <w:pStyle w:val="HTML"/>
      </w:pPr>
      <w:r>
        <w:t>-------+----------+------------+------------+---------------------</w:t>
      </w:r>
    </w:p>
    <w:p w:rsidR="00000000" w:rsidRDefault="006E6911">
      <w:pPr>
        <w:pStyle w:val="HTML"/>
      </w:pPr>
    </w:p>
    <w:p w:rsidR="00000000" w:rsidRDefault="006E6911">
      <w:pPr>
        <w:pStyle w:val="HTML"/>
      </w:pPr>
      <w:r>
        <w:t>Начальник (структурного подразделения) N ___   _________   ____________</w:t>
      </w:r>
    </w:p>
    <w:p w:rsidR="00000000" w:rsidRDefault="006E6911">
      <w:pPr>
        <w:pStyle w:val="HTML"/>
      </w:pPr>
      <w:r>
        <w:t>(Подпись)     (Ф.И.О.)</w:t>
      </w:r>
    </w:p>
    <w:p w:rsidR="00000000" w:rsidRDefault="006E6911">
      <w:pPr>
        <w:pStyle w:val="HTML"/>
      </w:pPr>
      <w:r>
        <w:t>М.П.</w:t>
      </w:r>
    </w:p>
    <w:p w:rsidR="00000000" w:rsidRDefault="006E6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911">
      <w:pPr>
        <w:pStyle w:val="right"/>
      </w:pPr>
      <w:r>
        <w:t>Ис</w:t>
      </w:r>
      <w:r>
        <w:t>точник - Распоряжение ОАО "РЖД" от 27.12.2012 № 2703р</w:t>
      </w:r>
    </w:p>
    <w:p w:rsidR="00000000" w:rsidRDefault="006E6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https://порядокправа.рф/obrazecy/spravka_o_provedennyx_remontax_specialnogo_podvizhnogo_sostava_specializirovannoj_putevoj_mashinnoj_s.htm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11"/>
    <w:rsid w:val="006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9D409-B39D-46B0-8251-940F78BB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yx_remontax_specialnogo_podvizhnogo_sostava_specializirovannoj_putevoj_mashin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проведенных ремонтах специального подвижного состава специализированной путевой машинной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