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DFB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проведении аудиологического скрининга новорожденному в родовспомогательном учреждении Московской области</w:t>
      </w:r>
    </w:p>
    <w:p w:rsidR="00000000" w:rsidRDefault="00AF4DFB">
      <w:pPr>
        <w:pStyle w:val="right"/>
      </w:pPr>
      <w:r>
        <w:t>Приложение N 5 к Приказу Министерства здравоохранения Московской области от 19 ноября 2009 г. N 771</w:t>
      </w:r>
    </w:p>
    <w:p w:rsidR="00000000" w:rsidRDefault="00AF4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DFB">
      <w:pPr>
        <w:pStyle w:val="3"/>
        <w:rPr>
          <w:rFonts w:eastAsia="Times New Roman"/>
        </w:rPr>
      </w:pPr>
      <w:r>
        <w:rPr>
          <w:rFonts w:eastAsia="Times New Roman"/>
        </w:rPr>
        <w:t>СПРАВКА О ПРОВЕДЕНИИ АУДИОЛОГИЧЕСКОГО СКРИНИНГА НОВОРОЖДЕННОМУ В РОДОВСПОМОГАТЕЛЬНОМ УЧРЕЖДЕНИИ</w:t>
      </w:r>
    </w:p>
    <w:p w:rsidR="00000000" w:rsidRDefault="00AF4DFB">
      <w:pPr>
        <w:pStyle w:val="HTML"/>
      </w:pPr>
      <w:r>
        <w:t>Наименование учреждения:</w:t>
      </w:r>
    </w:p>
    <w:p w:rsidR="00000000" w:rsidRDefault="00AF4DFB">
      <w:pPr>
        <w:pStyle w:val="HTML"/>
      </w:pPr>
      <w:r>
        <w:t>Адрес учреждения:</w:t>
      </w:r>
    </w:p>
    <w:p w:rsidR="00000000" w:rsidRDefault="00AF4DFB">
      <w:pPr>
        <w:pStyle w:val="HTML"/>
      </w:pPr>
    </w:p>
    <w:p w:rsidR="00000000" w:rsidRDefault="00AF4DFB">
      <w:pPr>
        <w:pStyle w:val="HTML"/>
      </w:pPr>
      <w:r>
        <w:t>Пациент (мать ребенка)</w:t>
      </w:r>
    </w:p>
    <w:p w:rsidR="00000000" w:rsidRDefault="00AF4DFB">
      <w:pPr>
        <w:pStyle w:val="HTML"/>
      </w:pPr>
    </w:p>
    <w:p w:rsidR="00000000" w:rsidRDefault="00AF4DFB">
      <w:pPr>
        <w:pStyle w:val="HTML"/>
      </w:pPr>
      <w:r>
        <w:t>Фамилия: ________________ Имя: _______________ Отчество: __________________</w:t>
      </w:r>
    </w:p>
    <w:p w:rsidR="00000000" w:rsidRDefault="00AF4DFB">
      <w:pPr>
        <w:pStyle w:val="HTML"/>
      </w:pPr>
    </w:p>
    <w:p w:rsidR="00000000" w:rsidRDefault="00AF4DFB">
      <w:pPr>
        <w:pStyle w:val="HTML"/>
      </w:pPr>
      <w:r>
        <w:t>Дата рождения р</w:t>
      </w:r>
      <w:r>
        <w:t>ебенка ___________________ Пол ребенка: ____________________</w:t>
      </w:r>
    </w:p>
    <w:p w:rsidR="00000000" w:rsidRDefault="00AF4DFB">
      <w:pPr>
        <w:pStyle w:val="HTML"/>
      </w:pPr>
    </w:p>
    <w:p w:rsidR="00000000" w:rsidRDefault="00AF4DFB">
      <w:pPr>
        <w:pStyle w:val="HTML"/>
      </w:pPr>
      <w:r>
        <w:t>Адрес:</w:t>
      </w:r>
    </w:p>
    <w:p w:rsidR="00000000" w:rsidRDefault="00AF4DFB">
      <w:pPr>
        <w:pStyle w:val="HTML"/>
      </w:pPr>
      <w:r>
        <w:t>Наименование субъекта ____________________ Населенный пункт _______________</w:t>
      </w:r>
    </w:p>
    <w:p w:rsidR="00000000" w:rsidRDefault="00AF4DFB">
      <w:pPr>
        <w:pStyle w:val="HTML"/>
      </w:pPr>
      <w:r>
        <w:t>улица _________________, дом _________, кв. _________</w:t>
      </w:r>
    </w:p>
    <w:p w:rsidR="00000000" w:rsidRDefault="00AF4DFB">
      <w:pPr>
        <w:pStyle w:val="HTML"/>
      </w:pPr>
    </w:p>
    <w:p w:rsidR="00000000" w:rsidRDefault="00AF4DFB">
      <w:pPr>
        <w:pStyle w:val="HTML"/>
      </w:pPr>
      <w:r>
        <w:t>Дата обследования _______________________</w:t>
      </w:r>
    </w:p>
    <w:p w:rsidR="00000000" w:rsidRDefault="00AF4DFB">
      <w:pPr>
        <w:pStyle w:val="HTML"/>
      </w:pPr>
      <w:r>
        <w:t>Результат обсл</w:t>
      </w:r>
      <w:r>
        <w:t>едования (отоакустическая эмиссия не зарегистрирована) ______</w:t>
      </w:r>
    </w:p>
    <w:p w:rsidR="00000000" w:rsidRDefault="00AF4DFB">
      <w:pPr>
        <w:pStyle w:val="HTML"/>
      </w:pPr>
      <w:r>
        <w:t>(отоакустическая эмиссия зарегистрирована) _________</w:t>
      </w:r>
    </w:p>
    <w:p w:rsidR="00000000" w:rsidRDefault="00AF4DFB">
      <w:pPr>
        <w:pStyle w:val="HTML"/>
      </w:pPr>
    </w:p>
    <w:p w:rsidR="00000000" w:rsidRDefault="00AF4DFB">
      <w:pPr>
        <w:pStyle w:val="HTML"/>
      </w:pPr>
      <w:r>
        <w:t>Обследование проводил: Фамилия ____________ Имя _________ Отчество ________</w:t>
      </w:r>
    </w:p>
    <w:p w:rsidR="00000000" w:rsidRDefault="00AF4DFB">
      <w:pPr>
        <w:pStyle w:val="HTML"/>
      </w:pPr>
      <w:r>
        <w:t>Должность __________________________</w:t>
      </w:r>
    </w:p>
    <w:p w:rsidR="00000000" w:rsidRDefault="00AF4DFB">
      <w:pPr>
        <w:pStyle w:val="HTML"/>
      </w:pPr>
    </w:p>
    <w:p w:rsidR="00000000" w:rsidRDefault="00AF4DFB">
      <w:pPr>
        <w:pStyle w:val="HTML"/>
      </w:pPr>
      <w:r>
        <w:t>Обследование не прошел (ук</w:t>
      </w:r>
      <w:r>
        <w:t>азать причины) __________________________________</w:t>
      </w:r>
    </w:p>
    <w:p w:rsidR="00000000" w:rsidRDefault="00AF4DFB">
      <w:pPr>
        <w:pStyle w:val="HTML"/>
      </w:pPr>
    </w:p>
    <w:p w:rsidR="00000000" w:rsidRDefault="00AF4DFB">
      <w:pPr>
        <w:pStyle w:val="HTML"/>
      </w:pPr>
      <w:r>
        <w:t>*Факторы риска по тугоухости (нужное подчеркнуть):</w:t>
      </w:r>
    </w:p>
    <w:p w:rsidR="00000000" w:rsidRDefault="00AF4DFB">
      <w:pPr>
        <w:pStyle w:val="HTML"/>
      </w:pPr>
      <w:r>
        <w:t>Отсутствие</w:t>
      </w:r>
    </w:p>
    <w:p w:rsidR="00000000" w:rsidRDefault="00AF4DFB">
      <w:pPr>
        <w:pStyle w:val="HTML"/>
      </w:pPr>
      <w:r>
        <w:t>Отягощенная наследственность</w:t>
      </w:r>
    </w:p>
    <w:p w:rsidR="00000000" w:rsidRDefault="00AF4DFB">
      <w:pPr>
        <w:pStyle w:val="HTML"/>
      </w:pPr>
      <w:r>
        <w:t>Наследственная синдромальная патология</w:t>
      </w:r>
    </w:p>
    <w:p w:rsidR="00000000" w:rsidRDefault="00AF4DFB">
      <w:pPr>
        <w:pStyle w:val="HTML"/>
      </w:pPr>
      <w:r>
        <w:t>Инфекционные и вирусные заболевания матери во время беременности</w:t>
      </w:r>
    </w:p>
    <w:p w:rsidR="00000000" w:rsidRDefault="00AF4DFB">
      <w:pPr>
        <w:pStyle w:val="HTML"/>
      </w:pPr>
      <w:r>
        <w:t>Токсикозы беременности</w:t>
      </w:r>
    </w:p>
    <w:p w:rsidR="00000000" w:rsidRDefault="00AF4DFB">
      <w:pPr>
        <w:pStyle w:val="HTML"/>
      </w:pPr>
      <w:r>
        <w:t>Тяжелая анте- и интранатальная гипоксия плода</w:t>
      </w:r>
    </w:p>
    <w:p w:rsidR="00000000" w:rsidRDefault="00AF4DFB">
      <w:pPr>
        <w:pStyle w:val="HTML"/>
      </w:pPr>
      <w:r>
        <w:t>Асфиксия новорожденного</w:t>
      </w:r>
    </w:p>
    <w:p w:rsidR="00000000" w:rsidRDefault="00AF4DFB">
      <w:pPr>
        <w:pStyle w:val="HTML"/>
      </w:pPr>
      <w:r>
        <w:t>Глубокая степень недоношенности</w:t>
      </w:r>
    </w:p>
    <w:p w:rsidR="00000000" w:rsidRDefault="00AF4DFB">
      <w:pPr>
        <w:pStyle w:val="HTML"/>
      </w:pPr>
      <w:r>
        <w:t>Переношенность</w:t>
      </w:r>
    </w:p>
    <w:p w:rsidR="00000000" w:rsidRDefault="00AF4DFB">
      <w:pPr>
        <w:pStyle w:val="HTML"/>
      </w:pPr>
      <w:r>
        <w:t>Очень низкая и экстремально низкая масса тела при р</w:t>
      </w:r>
      <w:r>
        <w:t>ождении</w:t>
      </w:r>
    </w:p>
    <w:p w:rsidR="00000000" w:rsidRDefault="00AF4DFB">
      <w:pPr>
        <w:pStyle w:val="HTML"/>
      </w:pPr>
      <w:r>
        <w:t>Врожденная патология челюстно-лицевого скелета</w:t>
      </w:r>
    </w:p>
    <w:p w:rsidR="00000000" w:rsidRDefault="00AF4DFB">
      <w:pPr>
        <w:pStyle w:val="HTML"/>
      </w:pPr>
      <w:r>
        <w:t>Внутричерепная родовая травма</w:t>
      </w:r>
    </w:p>
    <w:p w:rsidR="00000000" w:rsidRDefault="00AF4DFB">
      <w:pPr>
        <w:pStyle w:val="HTML"/>
      </w:pPr>
      <w:r>
        <w:t>Тяжелое гипоксически-ишемическое поражение ЦНС</w:t>
      </w:r>
    </w:p>
    <w:p w:rsidR="00000000" w:rsidRDefault="00AF4DFB">
      <w:pPr>
        <w:pStyle w:val="HTML"/>
      </w:pPr>
      <w:r>
        <w:t>Тяжелое гипоксически-геморрагическое поражение ЦНС</w:t>
      </w:r>
    </w:p>
    <w:p w:rsidR="00000000" w:rsidRDefault="00AF4DFB">
      <w:pPr>
        <w:pStyle w:val="HTML"/>
      </w:pPr>
      <w:r>
        <w:t>Гемолитическая болезнь новорожденного</w:t>
      </w:r>
    </w:p>
    <w:p w:rsidR="00000000" w:rsidRDefault="00AF4DFB">
      <w:pPr>
        <w:pStyle w:val="HTML"/>
      </w:pPr>
      <w:r>
        <w:t>Стойкая и/или выраженная гипербилир</w:t>
      </w:r>
      <w:r>
        <w:t>убинемия</w:t>
      </w:r>
    </w:p>
    <w:p w:rsidR="00000000" w:rsidRDefault="00AF4DFB">
      <w:pPr>
        <w:pStyle w:val="HTML"/>
      </w:pPr>
      <w:r>
        <w:t>Использование для лечения новорожденного ребенка лекарственных препаратов с</w:t>
      </w:r>
    </w:p>
    <w:p w:rsidR="00000000" w:rsidRDefault="00AF4DFB">
      <w:pPr>
        <w:pStyle w:val="HTML"/>
      </w:pPr>
      <w:r>
        <w:t>потенциальным ототоксическим эффектом</w:t>
      </w:r>
    </w:p>
    <w:p w:rsidR="00000000" w:rsidRDefault="00AF4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DFB">
      <w:pPr>
        <w:pStyle w:val="right"/>
      </w:pPr>
      <w:r>
        <w:lastRenderedPageBreak/>
        <w:t>Источник - Приказ Минздрава МО от 19.11.2009 № 771</w:t>
      </w:r>
    </w:p>
    <w:p w:rsidR="00000000" w:rsidRDefault="00AF4D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https://порядокправа.рф/obrazecy/spravka_o_provedenii_audiologicheskogo_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skrininga_novorozhdennomu_v_rodovspomogatelnom_uchrezhdenii_mosk.htm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FB"/>
    <w:rsid w:val="00AF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82282-7580-437E-ABD0-8A509F241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ii_audiologicheskogo_skrininga_novorozhdennomu_v_rodovspomogatelnom_uchrezhdenii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проведении аудиологического скрининга новорожденному в родовспомогательном учреждении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2022-08-22T10:41:00Z</dcterms:created>
  <dcterms:modified xsi:type="dcterms:W3CDTF">2022-08-22T10:41:00Z</dcterms:modified>
</cp:coreProperties>
</file>