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2FB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произведенных из бюджета соответствующего муниципального образования Московской области и внебюджетных источников расходах</w:t>
      </w:r>
    </w:p>
    <w:p w:rsidR="00000000" w:rsidRDefault="001F52FB">
      <w:pPr>
        <w:pStyle w:val="right"/>
      </w:pPr>
      <w:r>
        <w:t>Приложение 2 к Порядку финансирования за счет средств бюджета Московской области расходов на реализацию в 2005-2007 годах мероприятий областной целевой программы развития и поддержки малого предпринимательства в Московской области на 2004-2007 годы</w:t>
      </w:r>
    </w:p>
    <w:p w:rsidR="00000000" w:rsidRDefault="001F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2FB">
      <w:pPr>
        <w:pStyle w:val="3"/>
        <w:rPr>
          <w:rFonts w:eastAsia="Times New Roman"/>
        </w:rPr>
      </w:pPr>
      <w:r>
        <w:rPr>
          <w:rFonts w:eastAsia="Times New Roman"/>
        </w:rPr>
        <w:t>СПРАВК</w:t>
      </w:r>
      <w:r>
        <w:rPr>
          <w:rFonts w:eastAsia="Times New Roman"/>
        </w:rPr>
        <w:t>А О ПРОИЗВЕДЕННЫХ ИЗ БЮДЖЕТА СООТВЕТСТВУЮЩЕГО МУНИЦИПАЛЬНОГО ОБРАЗОВАНИЯ МОСКОВСКОЙ ОБЛАСТИ И ВНЕБЮДЖЕТНЫХ ИСТОЧНИКОВ РАСХОДАХ</w:t>
      </w:r>
    </w:p>
    <w:p w:rsidR="00000000" w:rsidRDefault="001F52FB">
      <w:pPr>
        <w:pStyle w:val="HTML"/>
      </w:pPr>
      <w:r>
        <w:t>----------------------------------------------------------------------------------------------</w:t>
      </w:r>
    </w:p>
    <w:p w:rsidR="00000000" w:rsidRDefault="001F52FB">
      <w:pPr>
        <w:pStyle w:val="HTML"/>
      </w:pPr>
      <w:r>
        <w:t>¦N  ¦Номер мероприятия ¦Объем фина</w:t>
      </w:r>
      <w:r>
        <w:t>нсирования по           ¦Перечислено с начала выполнения   ¦</w:t>
      </w:r>
    </w:p>
    <w:p w:rsidR="00000000" w:rsidRDefault="001F52FB">
      <w:pPr>
        <w:pStyle w:val="HTML"/>
      </w:pPr>
      <w:r>
        <w:t>¦п/п¦Программы,        ¦государственному контракту        ¦государственного контракта        ¦</w:t>
      </w:r>
    </w:p>
    <w:p w:rsidR="00000000" w:rsidRDefault="001F52FB">
      <w:pPr>
        <w:pStyle w:val="HTML"/>
      </w:pPr>
      <w:r>
        <w:t>¦   ¦исполнитель,      ¦(договору)                        ¦(договора) (дата, номер расчетных ¦</w:t>
      </w:r>
    </w:p>
    <w:p w:rsidR="00000000" w:rsidRDefault="001F52FB">
      <w:pPr>
        <w:pStyle w:val="HTML"/>
      </w:pPr>
      <w:r>
        <w:t>¦   ¦</w:t>
      </w:r>
      <w:r>
        <w:t>реквизиты         ¦                                  ¦и платежных документов, объем     ¦</w:t>
      </w:r>
    </w:p>
    <w:p w:rsidR="00000000" w:rsidRDefault="001F52FB">
      <w:pPr>
        <w:pStyle w:val="HTML"/>
      </w:pPr>
      <w:r>
        <w:t>¦   ¦государственного  ¦                                  ¦расходов)                         ¦</w:t>
      </w:r>
    </w:p>
    <w:p w:rsidR="00000000" w:rsidRDefault="001F52FB">
      <w:pPr>
        <w:pStyle w:val="HTML"/>
      </w:pPr>
      <w:r>
        <w:t>¦   ¦контракта         +----------------------------------+------------</w:t>
      </w:r>
      <w:r>
        <w:t>----------------------+</w:t>
      </w:r>
    </w:p>
    <w:p w:rsidR="00000000" w:rsidRDefault="001F52FB">
      <w:pPr>
        <w:pStyle w:val="HTML"/>
      </w:pPr>
      <w:r>
        <w:t>¦   ¦(договора)        ¦всего¦в том числе за счет         ¦всего¦в том числе за счет         ¦</w:t>
      </w:r>
    </w:p>
    <w:p w:rsidR="00000000" w:rsidRDefault="001F52FB">
      <w:pPr>
        <w:pStyle w:val="HTML"/>
      </w:pPr>
      <w:r>
        <w:t>¦   ¦                  ¦     ¦средств                     ¦     ¦средств                     ¦</w:t>
      </w:r>
    </w:p>
    <w:p w:rsidR="00000000" w:rsidRDefault="001F52FB">
      <w:pPr>
        <w:pStyle w:val="HTML"/>
      </w:pPr>
      <w:r>
        <w:t>¦   ¦                  ¦     +------------</w:t>
      </w:r>
      <w:r>
        <w:t>----------------+     +----------------------------+</w:t>
      </w:r>
    </w:p>
    <w:p w:rsidR="00000000" w:rsidRDefault="001F52FB">
      <w:pPr>
        <w:pStyle w:val="HTML"/>
      </w:pPr>
      <w:r>
        <w:t>¦   ¦                  ¦     ¦бюджетов      ¦внебюджетных ¦     ¦бюджетов      ¦внебюджетных ¦</w:t>
      </w:r>
    </w:p>
    <w:p w:rsidR="00000000" w:rsidRDefault="001F52FB">
      <w:pPr>
        <w:pStyle w:val="HTML"/>
      </w:pPr>
      <w:r>
        <w:t>¦   ¦                  ¦     ¦муниципальных ¦источников   ¦     ¦муниципальных ¦источников   ¦</w:t>
      </w:r>
    </w:p>
    <w:p w:rsidR="00000000" w:rsidRDefault="001F52FB">
      <w:pPr>
        <w:pStyle w:val="HTML"/>
      </w:pPr>
      <w:r>
        <w:t xml:space="preserve">¦   ¦        </w:t>
      </w:r>
      <w:r>
        <w:t xml:space="preserve">          ¦     ¦образований   ¦             ¦     ¦образований   ¦             ¦</w:t>
      </w:r>
    </w:p>
    <w:p w:rsidR="00000000" w:rsidRDefault="001F52FB">
      <w:pPr>
        <w:pStyle w:val="HTML"/>
      </w:pPr>
      <w:r>
        <w:t>+---+------------------+-----+--------------+-------------+-----+--------------+-------------+</w:t>
      </w:r>
    </w:p>
    <w:p w:rsidR="00000000" w:rsidRDefault="001F52FB">
      <w:pPr>
        <w:pStyle w:val="HTML"/>
      </w:pPr>
      <w:r>
        <w:t xml:space="preserve">¦   ¦                  ¦     ¦              ¦             ¦     ¦              </w:t>
      </w:r>
      <w:r>
        <w:t>¦             ¦</w:t>
      </w:r>
    </w:p>
    <w:p w:rsidR="00000000" w:rsidRDefault="001F52FB">
      <w:pPr>
        <w:pStyle w:val="HTML"/>
      </w:pPr>
      <w:r>
        <w:t>----+------------------+-----+--------------+-------------+-----+--------------+--------------</w:t>
      </w:r>
    </w:p>
    <w:p w:rsidR="00000000" w:rsidRDefault="001F52FB">
      <w:pPr>
        <w:pStyle w:val="HTML"/>
      </w:pPr>
    </w:p>
    <w:p w:rsidR="00000000" w:rsidRDefault="001F52FB">
      <w:pPr>
        <w:pStyle w:val="HTML"/>
      </w:pPr>
      <w:r>
        <w:t>Глава муниципального образования              Генеральный директор</w:t>
      </w:r>
    </w:p>
    <w:p w:rsidR="00000000" w:rsidRDefault="001F52FB">
      <w:pPr>
        <w:pStyle w:val="HTML"/>
      </w:pPr>
      <w:r>
        <w:t>Московской области (Ф.И.О.)                   (Ф.И.О.)</w:t>
      </w:r>
    </w:p>
    <w:p w:rsidR="00000000" w:rsidRDefault="001F52FB">
      <w:pPr>
        <w:pStyle w:val="HTML"/>
      </w:pPr>
    </w:p>
    <w:p w:rsidR="00000000" w:rsidRDefault="001F52FB">
      <w:pPr>
        <w:pStyle w:val="HTML"/>
      </w:pPr>
      <w:r>
        <w:t>Начальник финансового</w:t>
      </w:r>
      <w:r>
        <w:t xml:space="preserve"> управления              Главный бухгалтер</w:t>
      </w:r>
    </w:p>
    <w:p w:rsidR="00000000" w:rsidRDefault="001F52FB">
      <w:pPr>
        <w:pStyle w:val="HTML"/>
      </w:pPr>
      <w:r>
        <w:lastRenderedPageBreak/>
        <w:t>администрации муниципального                  (Ф.И.О.)</w:t>
      </w:r>
    </w:p>
    <w:p w:rsidR="00000000" w:rsidRDefault="001F52FB">
      <w:pPr>
        <w:pStyle w:val="HTML"/>
      </w:pPr>
      <w:r>
        <w:t>образования Московской области</w:t>
      </w:r>
    </w:p>
    <w:p w:rsidR="00000000" w:rsidRDefault="001F52FB">
      <w:pPr>
        <w:pStyle w:val="HTML"/>
      </w:pPr>
      <w:r>
        <w:t>(Ф.И.О.)</w:t>
      </w:r>
    </w:p>
    <w:p w:rsidR="00000000" w:rsidRDefault="001F52FB">
      <w:pPr>
        <w:pStyle w:val="HTML"/>
      </w:pPr>
      <w:r>
        <w:t>М.П.                                  М.П.</w:t>
      </w:r>
    </w:p>
    <w:p w:rsidR="00000000" w:rsidRDefault="001F5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2FB">
      <w:pPr>
        <w:pStyle w:val="right"/>
      </w:pPr>
      <w:r>
        <w:t>Источник - Постановление Правительства МО от 29.07.2005 № 477/27</w:t>
      </w:r>
    </w:p>
    <w:p w:rsidR="00000000" w:rsidRDefault="001F5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https://порядокправа.рф/obrazecy/spravka_o_proizvedennyx_iz_byudzheta_sootvetstvuyushhego_municipalnogo_obrazovaniya_moskovskoj_oblasti_i_.htm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2FB"/>
    <w:rsid w:val="001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A9868-24B9-49A8-9A97-84583016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izvedennyx_iz_byudzheta_sootvetstvuyushhego_municipalnogo_obrazovaniya_moskovskoj_oblasti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произведенных из бюджета соответствующего муниципального образования Московской области и внебюджетных источников расходах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2022-08-22T10:40:00Z</dcterms:created>
  <dcterms:modified xsi:type="dcterms:W3CDTF">2022-08-22T10:40:00Z</dcterms:modified>
</cp:coreProperties>
</file>