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25E6">
      <w:pPr>
        <w:pStyle w:val="1"/>
        <w:rPr>
          <w:rFonts w:eastAsia="Times New Roman"/>
        </w:rPr>
      </w:pPr>
      <w:r>
        <w:rPr>
          <w:rFonts w:eastAsia="Times New Roman"/>
        </w:rPr>
        <w:t>Справка о присвоении почтового адреса объекту недвижимости в Одинцовском районе Московской области</w:t>
      </w:r>
    </w:p>
    <w:p w:rsidR="00000000" w:rsidRDefault="002425E6">
      <w:pPr>
        <w:pStyle w:val="right"/>
      </w:pPr>
      <w:r>
        <w:t xml:space="preserve">Приложение N 4 к Положению о присвоении адресов жилым домам, зданиям, </w:t>
      </w:r>
      <w:r>
        <w:t>строениям, сооружениям и владениям, расположенным в Одинцовском районе Московской области</w:t>
      </w:r>
    </w:p>
    <w:p w:rsidR="00000000" w:rsidRDefault="00242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5E6">
      <w:pPr>
        <w:pStyle w:val="HTML"/>
      </w:pPr>
      <w:r>
        <w:t xml:space="preserve">                               Главе администрации</w:t>
      </w:r>
    </w:p>
    <w:p w:rsidR="00000000" w:rsidRDefault="002425E6">
      <w:pPr>
        <w:pStyle w:val="HTML"/>
      </w:pPr>
      <w:r>
        <w:t>по сельскому (городскому) поселению</w:t>
      </w:r>
    </w:p>
    <w:p w:rsidR="00000000" w:rsidRDefault="002425E6">
      <w:pPr>
        <w:pStyle w:val="HTML"/>
      </w:pPr>
      <w:r>
        <w:t>___________________________________</w:t>
      </w:r>
    </w:p>
    <w:p w:rsidR="00000000" w:rsidRDefault="002425E6">
      <w:pPr>
        <w:pStyle w:val="HTML"/>
      </w:pPr>
      <w:r>
        <w:t>"___" _____________________ 200_ г.</w:t>
      </w:r>
    </w:p>
    <w:p w:rsidR="00000000" w:rsidRDefault="002425E6">
      <w:pPr>
        <w:pStyle w:val="HTML"/>
      </w:pPr>
    </w:p>
    <w:p w:rsidR="00000000" w:rsidRDefault="002425E6">
      <w:pPr>
        <w:pStyle w:val="HTML"/>
      </w:pPr>
      <w:r>
        <w:t>Заяви</w:t>
      </w:r>
      <w:r>
        <w:t>тель ________________________________________________________</w:t>
      </w:r>
    </w:p>
    <w:p w:rsidR="00000000" w:rsidRDefault="002425E6">
      <w:pPr>
        <w:pStyle w:val="HTML"/>
      </w:pPr>
    </w:p>
    <w:p w:rsidR="00000000" w:rsidRDefault="002425E6">
      <w:pPr>
        <w:pStyle w:val="HTML"/>
      </w:pPr>
      <w:r>
        <w:t>Прошу присвоить почтовый адрес ___________________________________</w:t>
      </w:r>
    </w:p>
    <w:p w:rsidR="00000000" w:rsidRDefault="002425E6">
      <w:pPr>
        <w:pStyle w:val="HTML"/>
      </w:pPr>
      <w:r>
        <w:t>(объекту недвижимости, объекту</w:t>
      </w:r>
    </w:p>
    <w:p w:rsidR="00000000" w:rsidRDefault="002425E6">
      <w:pPr>
        <w:pStyle w:val="HTML"/>
      </w:pPr>
      <w:r>
        <w:t>нового строительства)</w:t>
      </w:r>
    </w:p>
    <w:p w:rsidR="00000000" w:rsidRDefault="002425E6">
      <w:pPr>
        <w:pStyle w:val="HTML"/>
      </w:pPr>
      <w:r>
        <w:t>Строительный адрес: ______________________________________________</w:t>
      </w:r>
    </w:p>
    <w:p w:rsidR="00000000" w:rsidRDefault="002425E6">
      <w:pPr>
        <w:pStyle w:val="HTML"/>
      </w:pPr>
      <w:r>
        <w:t>Назнач</w:t>
      </w:r>
      <w:r>
        <w:t>ение объекта: ______________________________________________</w:t>
      </w:r>
    </w:p>
    <w:p w:rsidR="00000000" w:rsidRDefault="002425E6">
      <w:pPr>
        <w:pStyle w:val="HTML"/>
      </w:pPr>
      <w:r>
        <w:t>Основание: 1. ____________________________________________________</w:t>
      </w:r>
    </w:p>
    <w:p w:rsidR="00000000" w:rsidRDefault="002425E6">
      <w:pPr>
        <w:pStyle w:val="HTML"/>
      </w:pPr>
      <w:r>
        <w:t>2. ____________________________________________________</w:t>
      </w:r>
    </w:p>
    <w:p w:rsidR="00000000" w:rsidRDefault="002425E6">
      <w:pPr>
        <w:pStyle w:val="HTML"/>
      </w:pPr>
      <w:r>
        <w:t>3. ____________________________________________________</w:t>
      </w:r>
    </w:p>
    <w:p w:rsidR="00000000" w:rsidRDefault="002425E6">
      <w:pPr>
        <w:pStyle w:val="HTML"/>
      </w:pPr>
    </w:p>
    <w:p w:rsidR="00000000" w:rsidRDefault="002425E6">
      <w:pPr>
        <w:pStyle w:val="HTML"/>
      </w:pPr>
      <w:r>
        <w:t>Подпись</w:t>
      </w:r>
    </w:p>
    <w:p w:rsidR="00000000" w:rsidRDefault="00242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5E6">
      <w:pPr>
        <w:pStyle w:val="right"/>
      </w:pPr>
      <w:r>
        <w:t>Источн</w:t>
      </w:r>
      <w:r>
        <w:t>ик - Постановление главы Одинцовского муниципального района МО от 13.07.2007 № 139-ПГл (с изменениями и дополнениями на 2008 год)</w:t>
      </w:r>
    </w:p>
    <w:p w:rsidR="00000000" w:rsidRDefault="002425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https://порядокправа.рф/obrazecy/spravka_o_prisvoenii_pochtovogo_adresa_obektu_nedvizhimosti_v_odincovskom_rajone_moskovs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5E6"/>
    <w:rsid w:val="0024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896B6F-DA57-4926-A18F-1D777715F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isvoenii_pochtovogo_adresa_obektu_nedvizhimosti_v_odincovskom_rajon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присвоении почтового адреса объекту недвижимости в Одинцовском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2022-08-22T10:39:00Z</dcterms:created>
  <dcterms:modified xsi:type="dcterms:W3CDTF">2022-08-22T10:39:00Z</dcterms:modified>
</cp:coreProperties>
</file>