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68A">
      <w:pPr>
        <w:pStyle w:val="1"/>
        <w:rPr>
          <w:rFonts w:eastAsia="Times New Roman"/>
        </w:rPr>
      </w:pPr>
      <w:r>
        <w:rPr>
          <w:rFonts w:eastAsia="Times New Roman"/>
        </w:rPr>
        <w:t>Справка-напоминание об исполнении поручений со сроком исполнения</w:t>
      </w:r>
    </w:p>
    <w:p w:rsidR="00000000" w:rsidRDefault="003B668A">
      <w:pPr>
        <w:pStyle w:val="right"/>
      </w:pPr>
      <w:r>
        <w:t>Приложение N 2 к Регламенту рассмотрения обращений граждан в администрации Каширского муниципального района</w:t>
      </w:r>
    </w:p>
    <w:p w:rsidR="00000000" w:rsidRDefault="003B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68A">
      <w:pPr>
        <w:pStyle w:val="HTML"/>
      </w:pPr>
      <w:r>
        <w:t xml:space="preserve">                            СПРАВКА-НАПОМИНАНИЕ</w:t>
      </w:r>
    </w:p>
    <w:p w:rsidR="00000000" w:rsidRDefault="003B668A">
      <w:pPr>
        <w:pStyle w:val="HTML"/>
      </w:pPr>
      <w:r>
        <w:t>об исполнении поручений со сроком исполнения</w:t>
      </w:r>
    </w:p>
    <w:p w:rsidR="00000000" w:rsidRDefault="003B668A">
      <w:pPr>
        <w:pStyle w:val="HTML"/>
      </w:pPr>
      <w:r>
        <w:t>до ___________ 201__ г.</w:t>
      </w:r>
    </w:p>
    <w:p w:rsidR="00000000" w:rsidRDefault="003B668A">
      <w:pPr>
        <w:pStyle w:val="HTML"/>
      </w:pPr>
    </w:p>
    <w:p w:rsidR="00000000" w:rsidRDefault="003B668A">
      <w:pPr>
        <w:pStyle w:val="HTML"/>
      </w:pPr>
      <w:r>
        <w:t>Исполнитель ___________________________________________________________</w:t>
      </w:r>
    </w:p>
    <w:p w:rsidR="00000000" w:rsidRDefault="003B668A">
      <w:pPr>
        <w:pStyle w:val="HTML"/>
      </w:pPr>
      <w:r>
        <w:t>(ФИО, занимаемая должность)</w:t>
      </w:r>
    </w:p>
    <w:p w:rsidR="00000000" w:rsidRDefault="003B668A">
      <w:pPr>
        <w:pStyle w:val="HTML"/>
      </w:pPr>
      <w:r>
        <w:t>Центральная картотека N __________</w:t>
      </w:r>
    </w:p>
    <w:p w:rsidR="00000000" w:rsidRDefault="003B668A">
      <w:pPr>
        <w:pStyle w:val="HTML"/>
      </w:pPr>
    </w:p>
    <w:p w:rsidR="00000000" w:rsidRDefault="003B668A">
      <w:pPr>
        <w:pStyle w:val="HTML"/>
      </w:pPr>
      <w:r>
        <w:t>--------------------------------------------------</w:t>
      </w:r>
      <w:r>
        <w:t>-----------------------------</w:t>
      </w:r>
    </w:p>
    <w:p w:rsidR="00000000" w:rsidRDefault="003B668A">
      <w:pPr>
        <w:pStyle w:val="HTML"/>
      </w:pPr>
      <w:r>
        <w:t>¦N  ¦Рег.номер/дата¦Корреспондент/¦Краткое   ¦Поручение¦План. дата¦Исполнитель¦</w:t>
      </w:r>
    </w:p>
    <w:p w:rsidR="00000000" w:rsidRDefault="003B668A">
      <w:pPr>
        <w:pStyle w:val="HTML"/>
      </w:pPr>
      <w:r>
        <w:t>¦п/п¦              ¦кто подписал  ¦содержание¦         ¦исполнения¦           ¦</w:t>
      </w:r>
    </w:p>
    <w:p w:rsidR="00000000" w:rsidRDefault="003B668A">
      <w:pPr>
        <w:pStyle w:val="HTML"/>
      </w:pPr>
      <w:r>
        <w:t>+---+--------------+--------------+----------+---------+----------</w:t>
      </w:r>
      <w:r>
        <w:t>+-----------+</w:t>
      </w:r>
    </w:p>
    <w:p w:rsidR="00000000" w:rsidRDefault="003B668A">
      <w:pPr>
        <w:pStyle w:val="HTML"/>
      </w:pPr>
      <w:r>
        <w:t>¦1. ¦              ¦              ¦          ¦         ¦          ¦           ¦</w:t>
      </w:r>
    </w:p>
    <w:p w:rsidR="00000000" w:rsidRDefault="003B668A">
      <w:pPr>
        <w:pStyle w:val="HTML"/>
      </w:pPr>
      <w:r>
        <w:t>+---+--------------+--------------+----------+---------+----------+-----------+</w:t>
      </w:r>
    </w:p>
    <w:p w:rsidR="00000000" w:rsidRDefault="003B668A">
      <w:pPr>
        <w:pStyle w:val="HTML"/>
      </w:pPr>
      <w:r>
        <w:t>¦2. ¦              ¦              ¦          ¦         ¦          ¦           ¦</w:t>
      </w:r>
    </w:p>
    <w:p w:rsidR="00000000" w:rsidRDefault="003B668A">
      <w:pPr>
        <w:pStyle w:val="HTML"/>
      </w:pPr>
      <w:r>
        <w:t>--</w:t>
      </w:r>
      <w:r>
        <w:t>--+--------------+--------------+----------+---------+----------+------------</w:t>
      </w:r>
    </w:p>
    <w:p w:rsidR="00000000" w:rsidRDefault="003B66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68A">
      <w:pPr>
        <w:pStyle w:val="right"/>
      </w:pPr>
      <w:r>
        <w:t>Источник - Постановление администрации Каширского муниципального района МО от 05.04.2012 № 652-пг</w:t>
      </w:r>
    </w:p>
    <w:p w:rsidR="00000000" w:rsidRDefault="003B66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https://порядокправа.рф/obrazecy/spravka_napominanie_ob_ispolnenii_poruchenij_so_srokom_ispolneniya.htm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8A"/>
    <w:rsid w:val="003B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63E82-5064-48C3-B59B-60FA8CCD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pominanie_ob_ispolnenii_poruchenij_so_srokom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Справка-напоминание об исполнении поручений со сроком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2022-08-22T10:02:00Z</dcterms:created>
  <dcterms:modified xsi:type="dcterms:W3CDTF">2022-08-22T10:02:00Z</dcterms:modified>
</cp:coreProperties>
</file>