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584">
      <w:pPr>
        <w:pStyle w:val="1"/>
        <w:rPr>
          <w:rFonts w:eastAsia="Times New Roman"/>
        </w:rPr>
      </w:pPr>
      <w:r>
        <w:rPr>
          <w:rFonts w:eastAsia="Times New Roman"/>
        </w:rPr>
        <w:t>Список выявленных объектов культурного наследия Московской области</w:t>
      </w:r>
    </w:p>
    <w:p w:rsidR="00000000" w:rsidRDefault="00885584">
      <w:pPr>
        <w:pStyle w:val="right"/>
      </w:pPr>
      <w:r>
        <w:t xml:space="preserve">Приложение N 2 к Порядку формирования Списка объектов, представляющих </w:t>
      </w:r>
      <w:r>
        <w:t>собой историко-культурную ценность, и объектов, обладающих признаками объектов культурного наследия, и Списка выявленных объектов культурного наследия Московской области</w:t>
      </w:r>
    </w:p>
    <w:p w:rsidR="00000000" w:rsidRDefault="0088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84">
      <w:pPr>
        <w:pStyle w:val="3"/>
        <w:rPr>
          <w:rFonts w:eastAsia="Times New Roman"/>
        </w:rPr>
      </w:pPr>
      <w:r>
        <w:rPr>
          <w:rFonts w:eastAsia="Times New Roman"/>
        </w:rPr>
        <w:t>Список выявленных объектов культурного наследия Московской области</w:t>
      </w:r>
    </w:p>
    <w:p w:rsidR="00000000" w:rsidRDefault="00885584">
      <w:pPr>
        <w:pStyle w:val="HTML"/>
      </w:pPr>
      <w:r>
        <w:t>------------------</w:t>
      </w:r>
      <w:r>
        <w:t>---------------------------------------------------------------------------------------------------------------------------------------------</w:t>
      </w:r>
    </w:p>
    <w:p w:rsidR="00000000" w:rsidRDefault="00885584">
      <w:pPr>
        <w:pStyle w:val="HTML"/>
      </w:pPr>
      <w:r>
        <w:t>¦N  ¦Наименование¦датировка¦Вид¦видовая ¦Район       ¦Местонахождение¦Правовой    ¦Заявление об¦Акт       ¦Сведени</w:t>
      </w:r>
      <w:r>
        <w:t>я о  ¦Сведения о  ¦Сведения о  ¦Сведения о  ¦</w:t>
      </w:r>
    </w:p>
    <w:p w:rsidR="00000000" w:rsidRDefault="00885584">
      <w:pPr>
        <w:pStyle w:val="HTML"/>
      </w:pPr>
      <w:r>
        <w:t>¦п/п¦            ¦         ¦   ¦принад- ¦(муници-    ¦(адрес)        ¦акт         ¦обнаружении ¦государст-¦собственнике¦пользователе¦собственнике¦пользователе¦</w:t>
      </w:r>
    </w:p>
    <w:p w:rsidR="00000000" w:rsidRDefault="00885584">
      <w:pPr>
        <w:pStyle w:val="HTML"/>
      </w:pPr>
      <w:r>
        <w:t xml:space="preserve">¦   ¦            ¦         ¦   ¦лежность¦пальное  </w:t>
      </w:r>
      <w:r>
        <w:t xml:space="preserve">   ¦               ¦нормативного¦объекта     ¦венной    ¦объекта     ¦объектом    ¦земельного  ¦земельным   ¦</w:t>
      </w:r>
    </w:p>
    <w:p w:rsidR="00000000" w:rsidRDefault="00885584">
      <w:pPr>
        <w:pStyle w:val="HTML"/>
      </w:pPr>
      <w:r>
        <w:t>¦   ¦            ¦         ¦   ¦        ¦образование)¦               ¦характера   ¦археологии  ¦историко- ¦            ¦            ¦участка     ¦</w:t>
      </w:r>
      <w:r>
        <w:t>участком    ¦</w:t>
      </w:r>
    </w:p>
    <w:p w:rsidR="00000000" w:rsidRDefault="00885584">
      <w:pPr>
        <w:pStyle w:val="HTML"/>
      </w:pPr>
      <w:r>
        <w:t>¦   ¦            ¦         ¦   ¦        ¦            ¦               ¦Министерства¦            ¦культурной¦            ¦            ¦            ¦            ¦</w:t>
      </w:r>
    </w:p>
    <w:p w:rsidR="00000000" w:rsidRDefault="00885584">
      <w:pPr>
        <w:pStyle w:val="HTML"/>
      </w:pPr>
      <w:r>
        <w:t xml:space="preserve">¦   ¦            ¦         ¦   ¦        ¦            ¦               ¦            </w:t>
      </w:r>
      <w:r>
        <w:t>¦            ¦экспертизы¦            ¦            ¦            ¦            ¦</w:t>
      </w:r>
    </w:p>
    <w:p w:rsidR="00000000" w:rsidRDefault="00885584">
      <w:pPr>
        <w:pStyle w:val="HTML"/>
      </w:pPr>
      <w:r>
        <w:t>+---+------------+---------+---+--------+------------+---------------+------------+------------+----------+------------+------------+------------+------------+</w:t>
      </w:r>
    </w:p>
    <w:p w:rsidR="00000000" w:rsidRDefault="00885584">
      <w:pPr>
        <w:pStyle w:val="HTML"/>
      </w:pPr>
      <w:r>
        <w:t>¦   ¦            ¦</w:t>
      </w:r>
      <w:r>
        <w:t xml:space="preserve">         ¦   ¦        ¦            ¦               ¦            ¦            ¦          ¦            ¦            ¦            ¦            ¦</w:t>
      </w:r>
    </w:p>
    <w:p w:rsidR="00000000" w:rsidRDefault="00885584">
      <w:pPr>
        <w:pStyle w:val="HTML"/>
      </w:pPr>
      <w:r>
        <w:t>----+------------+---------+---+--------+------------+---------------+------------+------------+----------+-------</w:t>
      </w:r>
      <w:r>
        <w:t>-----+------------+------------+-------------</w:t>
      </w:r>
    </w:p>
    <w:p w:rsidR="00000000" w:rsidRDefault="0088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584">
      <w:pPr>
        <w:pStyle w:val="right"/>
      </w:pPr>
      <w:r>
        <w:t>Источник - Распоряжение Минкультуры МО от 18.04.2012 № 93-Р</w:t>
      </w:r>
    </w:p>
    <w:p w:rsidR="00000000" w:rsidRDefault="00885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https://порядокправа.рф/obrazecy/spisok_vyyavlennyx_obektov_kulturnogo_naslediya_moskovskoj_oblasti.htm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84"/>
    <w:rsid w:val="0088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90915-DBC4-4652-A870-B3B47A2D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yavlennyx_obektov_kulturnogo_nasled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выявленных объектов культурного наследия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2022-08-22T09:42:00Z</dcterms:created>
  <dcterms:modified xsi:type="dcterms:W3CDTF">2022-08-22T09:42:00Z</dcterms:modified>
</cp:coreProperties>
</file>