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5B0">
      <w:pPr>
        <w:pStyle w:val="1"/>
        <w:rPr>
          <w:rFonts w:eastAsia="Times New Roman"/>
        </w:rPr>
      </w:pPr>
      <w:r>
        <w:rPr>
          <w:rFonts w:eastAsia="Times New Roman"/>
        </w:rPr>
        <w:t>Список выездных донаций. Форма № 415/у-П1</w:t>
      </w:r>
    </w:p>
    <w:p w:rsidR="00000000" w:rsidRDefault="002D65B0">
      <w:pPr>
        <w:pStyle w:val="right"/>
      </w:pPr>
      <w:r>
        <w:t>Утверждена Приказом ФМБА России от 24 июня 2008 г. N 218</w:t>
      </w:r>
    </w:p>
    <w:p w:rsidR="00000000" w:rsidRDefault="002D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B0">
      <w:pPr>
        <w:pStyle w:val="right"/>
      </w:pPr>
      <w:r>
        <w:t>Форма 415/у-П1</w:t>
      </w:r>
    </w:p>
    <w:p w:rsidR="00000000" w:rsidRDefault="002D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B0">
      <w:pPr>
        <w:pStyle w:val="3"/>
        <w:rPr>
          <w:rFonts w:eastAsia="Times New Roman"/>
        </w:rPr>
      </w:pPr>
      <w:r>
        <w:rPr>
          <w:rFonts w:eastAsia="Times New Roman"/>
        </w:rPr>
        <w:t>СПИСОК ВЫЕЗДНЫХ ДОНАЦИЙ Выездной отдел</w:t>
      </w:r>
    </w:p>
    <w:p w:rsidR="00000000" w:rsidRDefault="002D65B0">
      <w:pPr>
        <w:pStyle w:val="3"/>
        <w:rPr>
          <w:rFonts w:eastAsia="Times New Roman"/>
        </w:rPr>
      </w:pPr>
      <w:r>
        <w:rPr>
          <w:rFonts w:eastAsia="Times New Roman"/>
        </w:rPr>
        <w:t>дата</w:t>
      </w:r>
    </w:p>
    <w:p w:rsidR="00000000" w:rsidRDefault="002D65B0">
      <w:pPr>
        <w:pStyle w:val="HTML"/>
      </w:pPr>
      <w:r>
        <w:t>----------------------------------------------------------------------------------</w:t>
      </w:r>
    </w:p>
    <w:p w:rsidR="00000000" w:rsidRDefault="002D65B0">
      <w:pPr>
        <w:pStyle w:val="HTML"/>
      </w:pPr>
      <w:r>
        <w:t>¦ N ¦ Марка ¦ Фамилия, Имя, ¦ Год ¦Тип¦Гр.¦RH¦Kell¦Доза¦Конс.¦ В  ¦Ослож-¦Направ-¦</w:t>
      </w:r>
    </w:p>
    <w:p w:rsidR="00000000" w:rsidRDefault="002D65B0">
      <w:pPr>
        <w:pStyle w:val="HTML"/>
      </w:pPr>
      <w:r>
        <w:t>¦п/п¦донации¦Отчество донора¦рожд.¦   ¦кр.¦  ¦    ¦    ¦     ¦лаб.¦нение ¦ление  ¦</w:t>
      </w:r>
    </w:p>
    <w:p w:rsidR="00000000" w:rsidRDefault="002D65B0">
      <w:pPr>
        <w:pStyle w:val="HTML"/>
      </w:pPr>
      <w:r>
        <w:t>+---+--</w:t>
      </w:r>
      <w:r>
        <w:t>-----+---------------+-----+---+---+--+----+----+-----+----+------+-------+</w:t>
      </w:r>
    </w:p>
    <w:p w:rsidR="00000000" w:rsidRDefault="002D65B0">
      <w:pPr>
        <w:pStyle w:val="HTML"/>
      </w:pPr>
      <w:r>
        <w:t>+---+-------+---------------+-----+---+---+--+----+----+-----+----+------+-------+</w:t>
      </w:r>
    </w:p>
    <w:p w:rsidR="00000000" w:rsidRDefault="002D65B0">
      <w:pPr>
        <w:pStyle w:val="HTML"/>
      </w:pPr>
      <w:r>
        <w:t>----+-------+---------------+-----+---+---+--+----+----+-----+----+------+--------</w:t>
      </w:r>
    </w:p>
    <w:p w:rsidR="00000000" w:rsidRDefault="002D65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5B0">
      <w:pPr>
        <w:pStyle w:val="right"/>
      </w:pPr>
      <w:r>
        <w:t>Источник - Пр</w:t>
      </w:r>
      <w:r>
        <w:t>иказ ФМБА РФ от 24.06.2008 № 218</w:t>
      </w:r>
    </w:p>
    <w:p w:rsidR="00000000" w:rsidRDefault="002D65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рф/obrazecy/spisok_vyezdnyx_donacij_forma_n_415_u_p1.htm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5B0"/>
    <w:rsid w:val="002D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6F3650-8E8B-4C81-9DBE-10B40F3C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vyezdnyx_donacij_forma_n_415_u_p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выездных донаций. Форма № 415/у-П1 -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2022-08-22T09:42:00Z</dcterms:created>
  <dcterms:modified xsi:type="dcterms:W3CDTF">2022-08-22T09:42:00Z</dcterms:modified>
</cp:coreProperties>
</file>