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5F4">
      <w:pPr>
        <w:pStyle w:val="1"/>
        <w:rPr>
          <w:rFonts w:eastAsia="Times New Roman"/>
        </w:rPr>
      </w:pPr>
      <w:r>
        <w:rPr>
          <w:rFonts w:eastAsia="Times New Roman"/>
        </w:rPr>
        <w:t>Список телефонов международного сервисного центра (приложение к правилам пользования международной банковской кредитной карточкой)</w:t>
      </w:r>
    </w:p>
    <w:p w:rsidR="00000000" w:rsidRDefault="009375F4">
      <w:pPr>
        <w:pStyle w:val="right"/>
      </w:pPr>
      <w:r>
        <w:t>Приложение N ___ к Правилам пользования международной банковской кредитной карточкой _______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3"/>
        <w:rPr>
          <w:rFonts w:eastAsia="Times New Roman"/>
        </w:rPr>
      </w:pPr>
      <w:r>
        <w:rPr>
          <w:rFonts w:eastAsia="Times New Roman"/>
        </w:rPr>
        <w:t>СПИСОК ТЕЛЕФОНОВ МЕЖДУНАРОДНОГО СЕРВИСНОГО ЦЕНТРА ____\___________</w:t>
      </w:r>
    </w:p>
    <w:p w:rsidR="00000000" w:rsidRDefault="009375F4">
      <w:pPr>
        <w:pStyle w:val="left"/>
      </w:pPr>
      <w:r>
        <w:t>Страна, в которой Вы находитесь</w:t>
      </w:r>
    </w:p>
    <w:p w:rsidR="00000000" w:rsidRDefault="009375F4">
      <w:pPr>
        <w:pStyle w:val="left"/>
      </w:pPr>
      <w:r>
        <w:t>Телефон международного сервисного центра _______</w:t>
      </w:r>
    </w:p>
    <w:p w:rsidR="00000000" w:rsidRDefault="009375F4">
      <w:pPr>
        <w:pStyle w:val="left"/>
      </w:pPr>
      <w:r>
        <w:t>Телефон междун</w:t>
      </w:r>
      <w:r>
        <w:t>ародного сервисного центра ______</w:t>
      </w:r>
    </w:p>
    <w:p w:rsidR="00000000" w:rsidRDefault="009375F4">
      <w:pPr>
        <w:pStyle w:val="left"/>
      </w:pPr>
      <w:r>
        <w:t>Австрия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Англия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Бельгия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Германия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Голландия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Дания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Испания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Италия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Люксембург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Португалия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Франция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Швейцария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Швеция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left"/>
      </w:pPr>
      <w:r>
        <w:t>Страны, не перечисленные выше</w:t>
      </w:r>
    </w:p>
    <w:p w:rsidR="00000000" w:rsidRDefault="009375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5F4">
      <w:pPr>
        <w:pStyle w:val="just"/>
      </w:pPr>
      <w:r>
        <w:t>Телефон Управления платежных систем АКБ "____________":</w:t>
      </w:r>
    </w:p>
    <w:p w:rsidR="00000000" w:rsidRDefault="009375F4">
      <w:pPr>
        <w:pStyle w:val="just"/>
      </w:pPr>
      <w:r>
        <w:t>_______________________________________ (круглосуточно)</w:t>
      </w:r>
    </w:p>
    <w:p w:rsidR="00000000" w:rsidRDefault="009375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https://порядокправа.рф/obrazecy/spisok_telefonov_mezhdunarodnogo_servisnogo_centra_prilozhenie_k_pravilam_polzovaniya_mezhdunarodnoj_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5F4"/>
    <w:rsid w:val="0093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46C20-A11F-4A65-A347-97D5A2CB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telefonov_mezhdunarodnogo_servisnogo_centra_prilozhenie_k_pravilam_polzovaniya_mezhdunarodnoj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телефонов международного сервисного центра (приложение к правилам пользования международной банковской кредитной карточкой)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2022-08-21T23:57:00Z</dcterms:created>
  <dcterms:modified xsi:type="dcterms:W3CDTF">2022-08-21T23:57:00Z</dcterms:modified>
</cp:coreProperties>
</file>