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37BF">
      <w:pPr>
        <w:pStyle w:val="1"/>
        <w:rPr>
          <w:rFonts w:eastAsia="Times New Roman"/>
        </w:rPr>
      </w:pPr>
      <w:r>
        <w:rPr>
          <w:rFonts w:eastAsia="Times New Roman"/>
        </w:rPr>
        <w:t>Список сотрудников таможенного органа, принявших присягу</w:t>
      </w:r>
    </w:p>
    <w:p w:rsidR="00000000" w:rsidRDefault="006D37BF">
      <w:pPr>
        <w:pStyle w:val="right"/>
      </w:pPr>
      <w:r>
        <w:t>Приложение N 3 к Приказу ФТС России от 26 октября 2005 г. N 997</w:t>
      </w:r>
    </w:p>
    <w:p w:rsidR="00000000" w:rsidRDefault="006D3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BF">
      <w:pPr>
        <w:pStyle w:val="HTML"/>
      </w:pPr>
      <w:r>
        <w:t xml:space="preserve">                        Список сотрудников</w:t>
      </w:r>
    </w:p>
    <w:p w:rsidR="00000000" w:rsidRDefault="006D37BF">
      <w:pPr>
        <w:pStyle w:val="HTML"/>
      </w:pPr>
    </w:p>
    <w:p w:rsidR="00000000" w:rsidRDefault="006D37BF">
      <w:pPr>
        <w:pStyle w:val="HTML"/>
      </w:pPr>
      <w:r>
        <w:t>_________________________________________________________________,</w:t>
      </w:r>
    </w:p>
    <w:p w:rsidR="00000000" w:rsidRDefault="006D37BF">
      <w:pPr>
        <w:pStyle w:val="HTML"/>
      </w:pPr>
      <w:r>
        <w:t>(наименование таможенного органа)</w:t>
      </w:r>
    </w:p>
    <w:p w:rsidR="00000000" w:rsidRDefault="006D37BF">
      <w:pPr>
        <w:pStyle w:val="HTML"/>
      </w:pPr>
      <w:r>
        <w:t>принявших присягу ________________________________________ 200_ г.</w:t>
      </w:r>
    </w:p>
    <w:p w:rsidR="00000000" w:rsidRDefault="006D37BF">
      <w:pPr>
        <w:pStyle w:val="HTML"/>
      </w:pPr>
      <w:r>
        <w:t>(фамилия, имя, отчество, должность)</w:t>
      </w:r>
    </w:p>
    <w:p w:rsidR="00000000" w:rsidRDefault="006D37BF">
      <w:pPr>
        <w:pStyle w:val="HTML"/>
      </w:pPr>
    </w:p>
    <w:p w:rsidR="00000000" w:rsidRDefault="006D37BF">
      <w:pPr>
        <w:pStyle w:val="HTML"/>
      </w:pPr>
      <w:r>
        <w:t>___________________________________________________</w:t>
      </w:r>
      <w:r>
        <w:t>_______________</w:t>
      </w:r>
    </w:p>
    <w:p w:rsidR="00000000" w:rsidRDefault="006D37BF">
      <w:pPr>
        <w:pStyle w:val="HTML"/>
      </w:pPr>
      <w:r>
        <w:t>(должность и подпись руководителя таможенного органа</w:t>
      </w:r>
    </w:p>
    <w:p w:rsidR="00000000" w:rsidRDefault="006D37BF">
      <w:pPr>
        <w:pStyle w:val="HTML"/>
      </w:pPr>
      <w:r>
        <w:t>либо лица, его замещающего, принимавшего присягу)</w:t>
      </w:r>
    </w:p>
    <w:p w:rsidR="00000000" w:rsidRDefault="006D3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BF">
      <w:pPr>
        <w:pStyle w:val="right"/>
      </w:pPr>
      <w:r>
        <w:t xml:space="preserve">Начальник Управления кадров </w:t>
      </w:r>
      <w:r>
        <w:br/>
        <w:t>Ю.В.ГЕНЕРАЛОВ</w:t>
      </w:r>
    </w:p>
    <w:p w:rsidR="00000000" w:rsidRDefault="006D3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37BF">
      <w:pPr>
        <w:pStyle w:val="right"/>
      </w:pPr>
      <w:r>
        <w:t>Источник - Приказ ФТС России от 26.10.2005 № 997</w:t>
      </w:r>
    </w:p>
    <w:p w:rsidR="00000000" w:rsidRDefault="006D3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https://порядокправа.рф/obrazecy/spisok_sotrudnikov_tamozhennogo_organa_prinya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vshix_prisyagu.htm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BF"/>
    <w:rsid w:val="006D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16E4DD-80D5-40AB-87B3-77F9C853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trudnikov_tamozhennogo_organa_prinyavshix_prisya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таможенного органа, принявших присягу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2022-08-21T23:55:00Z</dcterms:created>
  <dcterms:modified xsi:type="dcterms:W3CDTF">2022-08-21T23:55:00Z</dcterms:modified>
</cp:coreProperties>
</file>