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D14">
      <w:pPr>
        <w:pStyle w:val="1"/>
        <w:rPr>
          <w:rFonts w:eastAsia="Times New Roman"/>
        </w:rPr>
      </w:pPr>
      <w:r>
        <w:rPr>
          <w:rFonts w:eastAsia="Times New Roman"/>
        </w:rPr>
        <w:t>Список составителей паспорта гидротехнического сооружения</w:t>
      </w:r>
    </w:p>
    <w:p w:rsidR="00000000" w:rsidRDefault="00F93D14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F9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14">
      <w:pPr>
        <w:pStyle w:val="HTML"/>
      </w:pPr>
      <w:r>
        <w:t xml:space="preserve">                   СПИСОК СОСТАВИТЕЛЕЙ ПАСПОРТА</w:t>
      </w:r>
    </w:p>
    <w:p w:rsidR="00000000" w:rsidRDefault="00F93D14">
      <w:pPr>
        <w:pStyle w:val="HTML"/>
      </w:pPr>
    </w:p>
    <w:p w:rsidR="00000000" w:rsidRDefault="00F93D14">
      <w:pPr>
        <w:pStyle w:val="HTML"/>
      </w:pPr>
      <w:r>
        <w:t>___________________ _________ _______ ____________________________</w:t>
      </w:r>
    </w:p>
    <w:p w:rsidR="00000000" w:rsidRDefault="00F93D14">
      <w:pPr>
        <w:pStyle w:val="HTML"/>
      </w:pPr>
      <w:r>
        <w:t>Должность  Название (подпись) (Ф.И.О) (перечень форм и приложений,</w:t>
      </w:r>
    </w:p>
    <w:p w:rsidR="00000000" w:rsidRDefault="00F93D14">
      <w:pPr>
        <w:pStyle w:val="HTML"/>
      </w:pPr>
      <w:r>
        <w:t>сторонней                           в составлении которых</w:t>
      </w:r>
    </w:p>
    <w:p w:rsidR="00000000" w:rsidRDefault="00F93D14">
      <w:pPr>
        <w:pStyle w:val="HTML"/>
      </w:pPr>
      <w:r>
        <w:t>принималось участие)</w:t>
      </w:r>
    </w:p>
    <w:p w:rsidR="00000000" w:rsidRDefault="00F93D14">
      <w:pPr>
        <w:pStyle w:val="HTML"/>
      </w:pPr>
    </w:p>
    <w:p w:rsidR="00000000" w:rsidRDefault="00F93D14">
      <w:pPr>
        <w:pStyle w:val="HTML"/>
      </w:pPr>
      <w:r>
        <w:t>___________________ _________ _______ ____</w:t>
      </w:r>
      <w:r>
        <w:t>________________________</w:t>
      </w:r>
    </w:p>
    <w:p w:rsidR="00000000" w:rsidRDefault="00F93D14">
      <w:pPr>
        <w:pStyle w:val="HTML"/>
      </w:pPr>
      <w:r>
        <w:t>___________________ _________ _______ ____________________________</w:t>
      </w:r>
    </w:p>
    <w:p w:rsidR="00000000" w:rsidRDefault="00F93D14">
      <w:pPr>
        <w:pStyle w:val="HTML"/>
      </w:pPr>
      <w:r>
        <w:t>___________________ _________ _______ ____________________________</w:t>
      </w:r>
    </w:p>
    <w:p w:rsidR="00000000" w:rsidRDefault="00F9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14">
      <w:pPr>
        <w:pStyle w:val="right"/>
      </w:pPr>
      <w:r>
        <w:t>Источник - Рекомендации Госгортехнадзора России от 02.06.1998</w:t>
      </w:r>
    </w:p>
    <w:p w:rsidR="00000000" w:rsidRDefault="00F93D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https://порядокправа.рф/obrazecy/spisok_sostavitelej_pasporta_gidrot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exnicheskogo_sooruzheniya.htm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D14"/>
    <w:rsid w:val="00F9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E5054-790C-4B8C-84FD-2169F481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stavitelej_pasporta_gidrotexnichesk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составителей паспорта гидротехнического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2022-08-21T23:54:00Z</dcterms:created>
  <dcterms:modified xsi:type="dcterms:W3CDTF">2022-08-21T23:54:00Z</dcterms:modified>
</cp:coreProperties>
</file>