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237B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Список основных творческих работ соискателя - физического лица, являющегося обладателем полученного за рубежом документа об ученом звании, представленного к признанию в </w:t>
      </w:r>
      <w:r>
        <w:rPr>
          <w:rFonts w:eastAsia="Times New Roman"/>
        </w:rPr>
        <w:t>соответствии с ученым званием по кафедре в Российской Федерации</w:t>
      </w:r>
    </w:p>
    <w:p w:rsidR="00000000" w:rsidRDefault="00DD237B">
      <w:pPr>
        <w:pStyle w:val="right"/>
      </w:pPr>
      <w:r>
        <w:t>Приложение 3 к Административному регламенту Федеральной службы по надзору в сфере образования и науки по исполнению государственной функции по признанию документов об ученых званиях по кафедре</w:t>
      </w:r>
      <w:r>
        <w:t>, полученных за рубежом</w:t>
      </w:r>
    </w:p>
    <w:p w:rsidR="00000000" w:rsidRDefault="00DD2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37B">
      <w:pPr>
        <w:pStyle w:val="right"/>
      </w:pPr>
      <w:r>
        <w:t>Форма</w:t>
      </w:r>
    </w:p>
    <w:p w:rsidR="00000000" w:rsidRDefault="00DD2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37B">
      <w:pPr>
        <w:pStyle w:val="HTML"/>
      </w:pPr>
      <w:r>
        <w:t xml:space="preserve">                              СПИСОК</w:t>
      </w:r>
    </w:p>
    <w:p w:rsidR="00000000" w:rsidRDefault="00DD237B">
      <w:pPr>
        <w:pStyle w:val="HTML"/>
      </w:pPr>
      <w:r>
        <w:t>основных творческих работ</w:t>
      </w:r>
    </w:p>
    <w:p w:rsidR="00000000" w:rsidRDefault="00DD237B">
      <w:pPr>
        <w:pStyle w:val="HTML"/>
      </w:pPr>
    </w:p>
    <w:p w:rsidR="00000000" w:rsidRDefault="00DD237B">
      <w:pPr>
        <w:pStyle w:val="HTML"/>
      </w:pPr>
      <w:r>
        <w:t>___________________________________________________________</w:t>
      </w:r>
    </w:p>
    <w:p w:rsidR="00000000" w:rsidRDefault="00DD237B">
      <w:pPr>
        <w:pStyle w:val="HTML"/>
      </w:pPr>
      <w:r>
        <w:t>фамилия, имя, отчество (последнее - при наличии) соискателя</w:t>
      </w:r>
    </w:p>
    <w:p w:rsidR="00000000" w:rsidRDefault="00DD237B">
      <w:pPr>
        <w:pStyle w:val="HTML"/>
      </w:pPr>
    </w:p>
    <w:p w:rsidR="00000000" w:rsidRDefault="00DD237B">
      <w:pPr>
        <w:pStyle w:val="HTML"/>
      </w:pPr>
      <w:r>
        <w:t>---------------------------------------</w:t>
      </w:r>
      <w:r>
        <w:t>---------------------------</w:t>
      </w:r>
    </w:p>
    <w:p w:rsidR="00000000" w:rsidRDefault="00DD237B">
      <w:pPr>
        <w:pStyle w:val="HTML"/>
      </w:pPr>
      <w:r>
        <w:t>¦N п/п ¦Вид творческой работы¦Место публичного представления¦Год ¦</w:t>
      </w:r>
    </w:p>
    <w:p w:rsidR="00000000" w:rsidRDefault="00DD237B">
      <w:pPr>
        <w:pStyle w:val="HTML"/>
      </w:pPr>
      <w:r>
        <w:t>+------+---------------------+------------------------------+----+</w:t>
      </w:r>
    </w:p>
    <w:p w:rsidR="00000000" w:rsidRDefault="00DD237B">
      <w:pPr>
        <w:pStyle w:val="HTML"/>
      </w:pPr>
      <w:r>
        <w:t>¦  1   ¦          2          ¦              3               ¦ 4  ¦</w:t>
      </w:r>
    </w:p>
    <w:p w:rsidR="00000000" w:rsidRDefault="00DD237B">
      <w:pPr>
        <w:pStyle w:val="HTML"/>
      </w:pPr>
      <w:r>
        <w:t>+------+-------------------</w:t>
      </w:r>
      <w:r>
        <w:t>--+------------------------------+----+</w:t>
      </w:r>
    </w:p>
    <w:p w:rsidR="00000000" w:rsidRDefault="00DD237B">
      <w:pPr>
        <w:pStyle w:val="HTML"/>
      </w:pPr>
      <w:r>
        <w:t>¦      ¦                     ¦                              ¦    ¦</w:t>
      </w:r>
    </w:p>
    <w:p w:rsidR="00000000" w:rsidRDefault="00DD237B">
      <w:pPr>
        <w:pStyle w:val="HTML"/>
      </w:pPr>
      <w:r>
        <w:t>-------+---------------------+------------------------------+-----</w:t>
      </w:r>
    </w:p>
    <w:p w:rsidR="00000000" w:rsidRDefault="00DD237B">
      <w:pPr>
        <w:pStyle w:val="HTML"/>
      </w:pPr>
    </w:p>
    <w:p w:rsidR="00000000" w:rsidRDefault="00DD237B">
      <w:pPr>
        <w:pStyle w:val="HTML"/>
      </w:pPr>
      <w:r>
        <w:t>Соискатель:                        (подпись)</w:t>
      </w:r>
    </w:p>
    <w:p w:rsidR="00000000" w:rsidRDefault="00DD237B">
      <w:pPr>
        <w:pStyle w:val="HTML"/>
      </w:pPr>
    </w:p>
    <w:p w:rsidR="00000000" w:rsidRDefault="00DD237B">
      <w:pPr>
        <w:pStyle w:val="HTML"/>
      </w:pPr>
      <w:r>
        <w:t>Список верен:</w:t>
      </w:r>
    </w:p>
    <w:p w:rsidR="00000000" w:rsidRDefault="00DD237B">
      <w:pPr>
        <w:pStyle w:val="HTML"/>
      </w:pPr>
    </w:p>
    <w:p w:rsidR="00000000" w:rsidRDefault="00DD237B">
      <w:pPr>
        <w:pStyle w:val="HTML"/>
      </w:pPr>
      <w:r>
        <w:t>Заведующий кафедрой</w:t>
      </w:r>
    </w:p>
    <w:p w:rsidR="00000000" w:rsidRDefault="00DD237B">
      <w:pPr>
        <w:pStyle w:val="HTML"/>
      </w:pPr>
      <w:r>
        <w:t>(руководитель подразделения,</w:t>
      </w:r>
    </w:p>
    <w:p w:rsidR="00000000" w:rsidRDefault="00DD237B">
      <w:pPr>
        <w:pStyle w:val="HTML"/>
      </w:pPr>
      <w:r>
        <w:t>организации, в которой работает</w:t>
      </w:r>
    </w:p>
    <w:p w:rsidR="00000000" w:rsidRDefault="00DD237B">
      <w:pPr>
        <w:pStyle w:val="HTML"/>
      </w:pPr>
      <w:r>
        <w:t>соискатель)                               (подпись с расшифровкой)</w:t>
      </w:r>
    </w:p>
    <w:p w:rsidR="00000000" w:rsidRDefault="00DD237B">
      <w:pPr>
        <w:pStyle w:val="HTML"/>
      </w:pPr>
    </w:p>
    <w:p w:rsidR="00000000" w:rsidRDefault="00DD237B">
      <w:pPr>
        <w:pStyle w:val="HTML"/>
      </w:pPr>
      <w:r>
        <w:t>Ученый секретарь ученого</w:t>
      </w:r>
    </w:p>
    <w:p w:rsidR="00000000" w:rsidRDefault="00DD237B">
      <w:pPr>
        <w:pStyle w:val="HTML"/>
      </w:pPr>
      <w:r>
        <w:t>(научно-технического) совета              (подпись с расшифровкой)</w:t>
      </w:r>
    </w:p>
    <w:p w:rsidR="00000000" w:rsidRDefault="00DD237B">
      <w:pPr>
        <w:pStyle w:val="HTML"/>
      </w:pPr>
    </w:p>
    <w:p w:rsidR="00000000" w:rsidRDefault="00DD237B">
      <w:pPr>
        <w:pStyle w:val="HTML"/>
      </w:pPr>
      <w:r>
        <w:t>(Гербовая печать)   (Дата)</w:t>
      </w:r>
    </w:p>
    <w:p w:rsidR="00000000" w:rsidRDefault="00DD2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37B">
      <w:pPr>
        <w:pStyle w:val="just"/>
      </w:pPr>
      <w:r>
        <w:t>Примечание:</w:t>
      </w:r>
    </w:p>
    <w:p w:rsidR="00000000" w:rsidRDefault="00DD237B">
      <w:pPr>
        <w:pStyle w:val="just"/>
      </w:pPr>
      <w:r>
        <w:t>1. Список составляется в хронологической последовательности по сквозной нумерации.</w:t>
      </w:r>
    </w:p>
    <w:p w:rsidR="00000000" w:rsidRDefault="00DD237B">
      <w:pPr>
        <w:pStyle w:val="just"/>
      </w:pPr>
      <w:r>
        <w:lastRenderedPageBreak/>
        <w:t>2. В графе 2 указываются наиболее значительные реализованные и публично представленные творческие проекты (поставленные спектакли, концертные композиции, фильмы,</w:t>
      </w:r>
      <w:r>
        <w:t xml:space="preserve"> эстрадные представления; произведения изобразительного искусства, представленные на персональных, международных и всероссийских выставках, фестивалях, реализованные (или победившие на конкурсе) архитектурные проекты; произведения музыкального искусства, и</w:t>
      </w:r>
      <w:r>
        <w:t>сполненные на международных и всероссийских фестивалях; поставленные драматургические произведения, дирижерские работы, концертные программы музыкантов-исполнителей, актерские работы и пр.); в данный показатель также включаются выступления на радио и телев</w:t>
      </w:r>
      <w:r>
        <w:t>идении, аудио- и видеозаписи творческой деятельности.</w:t>
      </w:r>
    </w:p>
    <w:p w:rsidR="00000000" w:rsidRDefault="00DD237B">
      <w:pPr>
        <w:pStyle w:val="just"/>
      </w:pPr>
      <w:r>
        <w:t>В графе 3 указывается организация культуры и искусств, в которой была представлена творческая работа, и место ее нахождения (страна, административно-территориальное образование, город); студия записи, к</w:t>
      </w:r>
      <w:r>
        <w:t>иностудия, программа радиопередачи, телеканал и др.</w:t>
      </w:r>
    </w:p>
    <w:p w:rsidR="00000000" w:rsidRDefault="00DD23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237B">
      <w:pPr>
        <w:pStyle w:val="right"/>
      </w:pPr>
      <w:r>
        <w:t>Источник - Приказ Минобрнауки России от 08.12.2006 № 307</w:t>
      </w:r>
    </w:p>
    <w:p w:rsidR="00000000" w:rsidRDefault="00DD23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https://порядокправа.рф/obrazecy/spisok_osnovnyx_tvorcheskix_rabot_soiskatelya_fizicheskogo_lica_yavlyayushhegosya_obladatelem_poluch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7B"/>
    <w:rsid w:val="00DD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36CA91-2A9E-4F76-B020-18FB4B419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osnovnyx_tvorcheskix_rabot_soiskatelya_fizicheskogo_lica_yavlyayushhegosya_obladatelem_poluchen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446</Words>
  <Characters>2545</Characters>
  <Application>Microsoft Office Word</Application>
  <DocSecurity>0</DocSecurity>
  <Lines>21</Lines>
  <Paragraphs>5</Paragraphs>
  <ScaleCrop>false</ScaleCrop>
  <Company/>
  <LinksUpToDate>false</LinksUpToDate>
  <CharactersWithSpaces>2986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основных творческих работ соискателя - физического лица, являющегося обладателем полученного за рубежом документа об ученом звании, представленного к признанию в соответствии с ученым званием по кафедре 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2022-08-21T23:40:00Z</dcterms:created>
  <dcterms:modified xsi:type="dcterms:W3CDTF">2022-08-21T23:40:00Z</dcterms:modified>
</cp:coreProperties>
</file>