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2732">
      <w:pPr>
        <w:pStyle w:val="1"/>
        <w:rPr>
          <w:rFonts w:eastAsia="Times New Roman"/>
        </w:rPr>
      </w:pPr>
      <w:r>
        <w:rPr>
          <w:rFonts w:eastAsia="Times New Roman"/>
        </w:rPr>
        <w:t>Список музейных предметов, подлежащих переводу в научно-вспомогательный фонд коллекции музея</w:t>
      </w:r>
    </w:p>
    <w:p w:rsidR="00000000" w:rsidRDefault="00222732">
      <w:pPr>
        <w:pStyle w:val="right"/>
      </w:pPr>
      <w:r>
        <w:t>Приложение к Письму Минкультуры РФ от 23.01.2001 N 01-19/16-25</w:t>
      </w:r>
    </w:p>
    <w:p w:rsidR="00000000" w:rsidRDefault="002227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732">
      <w:pPr>
        <w:pStyle w:val="HTML"/>
      </w:pPr>
      <w:r>
        <w:t xml:space="preserve">                                           Приложение N ___</w:t>
      </w:r>
    </w:p>
    <w:p w:rsidR="00000000" w:rsidRDefault="00222732">
      <w:pPr>
        <w:pStyle w:val="HTML"/>
      </w:pPr>
      <w:r>
        <w:t>к акту проверки наличия</w:t>
      </w:r>
    </w:p>
    <w:p w:rsidR="00000000" w:rsidRDefault="00222732">
      <w:pPr>
        <w:pStyle w:val="HTML"/>
      </w:pPr>
      <w:r>
        <w:t>N _______ от __________</w:t>
      </w:r>
    </w:p>
    <w:p w:rsidR="00000000" w:rsidRDefault="00222732">
      <w:pPr>
        <w:pStyle w:val="HTML"/>
      </w:pPr>
    </w:p>
    <w:p w:rsidR="00000000" w:rsidRDefault="00222732">
      <w:pPr>
        <w:pStyle w:val="HTML"/>
      </w:pPr>
      <w:r>
        <w:t>Список</w:t>
      </w:r>
    </w:p>
    <w:p w:rsidR="00000000" w:rsidRDefault="00222732">
      <w:pPr>
        <w:pStyle w:val="HTML"/>
      </w:pPr>
      <w:r>
        <w:t>музейных предметов, подлежащих переводу</w:t>
      </w:r>
    </w:p>
    <w:p w:rsidR="00000000" w:rsidRDefault="00222732">
      <w:pPr>
        <w:pStyle w:val="HTML"/>
      </w:pPr>
      <w:r>
        <w:t>в научно-вспомогательный фонд коллекции</w:t>
      </w:r>
    </w:p>
    <w:p w:rsidR="00000000" w:rsidRDefault="00222732">
      <w:pPr>
        <w:pStyle w:val="HTML"/>
      </w:pPr>
      <w:r>
        <w:t>______________________________________</w:t>
      </w:r>
    </w:p>
    <w:p w:rsidR="00000000" w:rsidRDefault="00222732">
      <w:pPr>
        <w:pStyle w:val="HTML"/>
      </w:pPr>
      <w:r>
        <w:t>______________________________________</w:t>
      </w:r>
    </w:p>
    <w:p w:rsidR="00000000" w:rsidRDefault="00222732">
      <w:pPr>
        <w:pStyle w:val="HTML"/>
      </w:pPr>
      <w:r>
        <w:t>(наименование музея)</w:t>
      </w:r>
    </w:p>
    <w:p w:rsidR="00000000" w:rsidRDefault="00222732">
      <w:pPr>
        <w:pStyle w:val="HTML"/>
      </w:pPr>
    </w:p>
    <w:p w:rsidR="00000000" w:rsidRDefault="00222732">
      <w:pPr>
        <w:pStyle w:val="HTML"/>
      </w:pPr>
      <w:r>
        <w:t>--------------------</w:t>
      </w:r>
      <w:r>
        <w:t>----------------------------------------------</w:t>
      </w:r>
    </w:p>
    <w:p w:rsidR="00000000" w:rsidRDefault="00222732">
      <w:pPr>
        <w:pStyle w:val="HTML"/>
      </w:pPr>
      <w:r>
        <w:t>¦ N ¦  Наименование и  ¦  Учетные  ¦   Причина    ¦Документы-    ¦</w:t>
      </w:r>
    </w:p>
    <w:p w:rsidR="00000000" w:rsidRDefault="00222732">
      <w:pPr>
        <w:pStyle w:val="HTML"/>
      </w:pPr>
      <w:r>
        <w:t>¦п/п¦ краткое описание ¦обозначения¦   перевода   ¦обоснования   ¦</w:t>
      </w:r>
    </w:p>
    <w:p w:rsidR="00000000" w:rsidRDefault="00222732">
      <w:pPr>
        <w:pStyle w:val="HTML"/>
      </w:pPr>
      <w:r>
        <w:t>¦   ¦    предметов     ¦           ¦              ¦              ¦</w:t>
      </w:r>
    </w:p>
    <w:p w:rsidR="00000000" w:rsidRDefault="00222732">
      <w:pPr>
        <w:pStyle w:val="HTML"/>
      </w:pPr>
      <w:r>
        <w:t>+---+---</w:t>
      </w:r>
      <w:r>
        <w:t>---------------+-----------+--------------+--------------+</w:t>
      </w:r>
    </w:p>
    <w:p w:rsidR="00000000" w:rsidRDefault="00222732">
      <w:pPr>
        <w:pStyle w:val="HTML"/>
      </w:pPr>
      <w:r>
        <w:t>+---+------------------+-----------+--------------+--------------+</w:t>
      </w:r>
    </w:p>
    <w:p w:rsidR="00000000" w:rsidRDefault="00222732">
      <w:pPr>
        <w:pStyle w:val="HTML"/>
      </w:pPr>
      <w:r>
        <w:t>----+------------------+-----------+--------------+---------------</w:t>
      </w:r>
    </w:p>
    <w:p w:rsidR="00000000" w:rsidRDefault="00222732">
      <w:pPr>
        <w:pStyle w:val="HTML"/>
      </w:pPr>
      <w:r>
        <w:t>Итого:</w:t>
      </w:r>
    </w:p>
    <w:p w:rsidR="00000000" w:rsidRDefault="00222732">
      <w:pPr>
        <w:pStyle w:val="HTML"/>
      </w:pPr>
    </w:p>
    <w:p w:rsidR="00000000" w:rsidRDefault="00222732">
      <w:pPr>
        <w:pStyle w:val="HTML"/>
      </w:pPr>
      <w:r>
        <w:t>Подписи: главный хранитель музея</w:t>
      </w:r>
    </w:p>
    <w:p w:rsidR="00000000" w:rsidRDefault="00222732">
      <w:pPr>
        <w:pStyle w:val="HTML"/>
      </w:pPr>
      <w:r>
        <w:t>Зав. отделом (сектором</w:t>
      </w:r>
      <w:r>
        <w:t>) учета</w:t>
      </w:r>
    </w:p>
    <w:p w:rsidR="00000000" w:rsidRDefault="00222732">
      <w:pPr>
        <w:pStyle w:val="HTML"/>
      </w:pPr>
      <w:r>
        <w:t>Хранитель коллекции</w:t>
      </w:r>
    </w:p>
    <w:p w:rsidR="00000000" w:rsidRDefault="00222732">
      <w:pPr>
        <w:pStyle w:val="HTML"/>
      </w:pPr>
    </w:p>
    <w:p w:rsidR="00000000" w:rsidRDefault="00222732">
      <w:pPr>
        <w:pStyle w:val="HTML"/>
      </w:pPr>
      <w:r>
        <w:t>Печать музея</w:t>
      </w:r>
    </w:p>
    <w:p w:rsidR="00000000" w:rsidRDefault="002227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732">
      <w:pPr>
        <w:pStyle w:val="right"/>
      </w:pPr>
      <w:r>
        <w:t>Источник - Письмо Минкультуры России от 23.01.2001 № 01-19/16-25</w:t>
      </w:r>
    </w:p>
    <w:p w:rsidR="00000000" w:rsidRDefault="002227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https://порядокправа.рф/obrazecy/spisok_muzejnyx_predmetov_podlezhashhix_perevodu_v_nauchno_vspomogatelnyj_fond_koll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ekcii_muzeya.htm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732"/>
    <w:rsid w:val="0022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AA2FA8-D1D6-481D-AA0F-EFEAB958F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muzejnyx_predmetov_podlezhashhix_perevodu_v_nauchno_vspomogatelnyj_fond_kollekcii_muze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музейных предметов, подлежащих переводу в научно-вспомогательный фонд коллекции музея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2022-08-21T23:32:00Z</dcterms:created>
  <dcterms:modified xsi:type="dcterms:W3CDTF">2022-08-21T23:32:00Z</dcterms:modified>
</cp:coreProperties>
</file>