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2DC">
      <w:pPr>
        <w:pStyle w:val="1"/>
        <w:rPr>
          <w:rFonts w:eastAsia="Times New Roman"/>
        </w:rPr>
      </w:pPr>
      <w:r>
        <w:rPr>
          <w:rFonts w:eastAsia="Times New Roman"/>
        </w:rPr>
        <w:t>Список медикаментов, биологически активных добавок и изделий медицинского назначения, не использованных на спортивном мероприятии сборной команды России</w:t>
      </w:r>
    </w:p>
    <w:p w:rsidR="00000000" w:rsidRDefault="008002DC">
      <w:pPr>
        <w:pStyle w:val="right"/>
      </w:pPr>
      <w:r>
        <w:t xml:space="preserve">Приложение N 8 к Инструкции о порядке обеспечения сборных команд России по различным видам спорта медикаментами, биологически активными добавками и изделиями медицинского назначения </w:t>
      </w:r>
    </w:p>
    <w:p w:rsidR="00000000" w:rsidRDefault="008002DC">
      <w:pPr>
        <w:pStyle w:val="HTML"/>
      </w:pPr>
      <w:r>
        <w:t xml:space="preserve">                                  СПИСОК</w:t>
      </w:r>
    </w:p>
    <w:p w:rsidR="00000000" w:rsidRDefault="008002DC">
      <w:pPr>
        <w:pStyle w:val="HTML"/>
      </w:pPr>
      <w:r>
        <w:t>медикаментов, биологически актив</w:t>
      </w:r>
      <w:r>
        <w:t>ных добавок</w:t>
      </w:r>
    </w:p>
    <w:p w:rsidR="00000000" w:rsidRDefault="008002DC">
      <w:pPr>
        <w:pStyle w:val="HTML"/>
      </w:pPr>
      <w:r>
        <w:t>и изделий медицинского назначения, не использованных</w:t>
      </w:r>
    </w:p>
    <w:p w:rsidR="00000000" w:rsidRDefault="008002DC">
      <w:pPr>
        <w:pStyle w:val="HTML"/>
      </w:pPr>
      <w:r>
        <w:t>на спортивном мероприятии сборной команды России</w:t>
      </w:r>
    </w:p>
    <w:p w:rsidR="00000000" w:rsidRDefault="008002DC">
      <w:pPr>
        <w:pStyle w:val="HTML"/>
      </w:pPr>
      <w:r>
        <w:t>по ________________________________________________,</w:t>
      </w:r>
    </w:p>
    <w:p w:rsidR="00000000" w:rsidRDefault="008002DC">
      <w:pPr>
        <w:pStyle w:val="HTML"/>
      </w:pPr>
      <w:r>
        <w:t>проводимом в ______________________________________</w:t>
      </w:r>
    </w:p>
    <w:p w:rsidR="00000000" w:rsidRDefault="008002DC">
      <w:pPr>
        <w:pStyle w:val="HTML"/>
      </w:pPr>
      <w:r>
        <w:t xml:space="preserve">с "__" "________" по "__" "________" </w:t>
      </w:r>
      <w:r>
        <w:t>200_ г. в соответствии со сметой N ___</w:t>
      </w:r>
    </w:p>
    <w:p w:rsidR="00000000" w:rsidRDefault="008002DC">
      <w:pPr>
        <w:pStyle w:val="HTML"/>
      </w:pPr>
    </w:p>
    <w:p w:rsidR="00000000" w:rsidRDefault="008002DC">
      <w:pPr>
        <w:pStyle w:val="HTML"/>
      </w:pPr>
      <w:r>
        <w:t>---------------------------------------------------------------------------</w:t>
      </w:r>
    </w:p>
    <w:p w:rsidR="00000000" w:rsidRDefault="008002DC">
      <w:pPr>
        <w:pStyle w:val="HTML"/>
      </w:pPr>
      <w:r>
        <w:t>¦N п/п¦   Наименование    ¦Ед. измерения¦  Количество  ¦  Цена  ¦  Сумма  ¦</w:t>
      </w:r>
    </w:p>
    <w:p w:rsidR="00000000" w:rsidRDefault="008002DC">
      <w:pPr>
        <w:pStyle w:val="HTML"/>
      </w:pPr>
      <w:r>
        <w:t>+-----+-------------------+-------------+--------------+--------</w:t>
      </w:r>
      <w:r>
        <w:t>+---------+</w:t>
      </w:r>
    </w:p>
    <w:p w:rsidR="00000000" w:rsidRDefault="008002DC">
      <w:pPr>
        <w:pStyle w:val="HTML"/>
      </w:pPr>
      <w:r>
        <w:t>¦  1  ¦         2         ¦      3      ¦      4       ¦   5    ¦    6    ¦</w:t>
      </w:r>
    </w:p>
    <w:p w:rsidR="00000000" w:rsidRDefault="008002DC">
      <w:pPr>
        <w:pStyle w:val="HTML"/>
      </w:pPr>
      <w:r>
        <w:t>+-----+-------------------+-------------+--------------+--------+---------+</w:t>
      </w:r>
    </w:p>
    <w:p w:rsidR="00000000" w:rsidRDefault="008002DC">
      <w:pPr>
        <w:pStyle w:val="HTML"/>
      </w:pPr>
      <w:r>
        <w:t>¦1.   ¦                   ¦             ¦              ¦        ¦         ¦</w:t>
      </w:r>
    </w:p>
    <w:p w:rsidR="00000000" w:rsidRDefault="008002DC">
      <w:pPr>
        <w:pStyle w:val="HTML"/>
      </w:pPr>
      <w:r>
        <w:t>+-----+---------</w:t>
      </w:r>
      <w:r>
        <w:t>----------+-------------+--------------+--------+---------+</w:t>
      </w:r>
    </w:p>
    <w:p w:rsidR="00000000" w:rsidRDefault="008002DC">
      <w:pPr>
        <w:pStyle w:val="HTML"/>
      </w:pPr>
      <w:r>
        <w:t>¦2.   ¦                   ¦             ¦              ¦        ¦         ¦</w:t>
      </w:r>
    </w:p>
    <w:p w:rsidR="00000000" w:rsidRDefault="008002DC">
      <w:pPr>
        <w:pStyle w:val="HTML"/>
      </w:pPr>
      <w:r>
        <w:t>+-----+-------------------+-------------+--------------+--------+---------+</w:t>
      </w:r>
    </w:p>
    <w:p w:rsidR="00000000" w:rsidRDefault="008002DC">
      <w:pPr>
        <w:pStyle w:val="HTML"/>
      </w:pPr>
      <w:r>
        <w:t xml:space="preserve">¦3.   ¦                   ¦             ¦   </w:t>
      </w:r>
      <w:r>
        <w:t xml:space="preserve">           ¦        ¦         ¦</w:t>
      </w:r>
    </w:p>
    <w:p w:rsidR="00000000" w:rsidRDefault="008002DC">
      <w:pPr>
        <w:pStyle w:val="HTML"/>
      </w:pPr>
      <w:r>
        <w:t>+-----+-------------------+-------------+--------------+--------+---------+</w:t>
      </w:r>
    </w:p>
    <w:p w:rsidR="00000000" w:rsidRDefault="008002DC">
      <w:pPr>
        <w:pStyle w:val="HTML"/>
      </w:pPr>
      <w:r>
        <w:t>¦...  ¦                   ¦             ¦              ¦        ¦         ¦</w:t>
      </w:r>
    </w:p>
    <w:p w:rsidR="00000000" w:rsidRDefault="008002DC">
      <w:pPr>
        <w:pStyle w:val="HTML"/>
      </w:pPr>
      <w:r>
        <w:t>------+-------------------+-------------+--------------+--------+-------</w:t>
      </w:r>
      <w:r>
        <w:t>---</w:t>
      </w:r>
    </w:p>
    <w:p w:rsidR="00000000" w:rsidRDefault="008002DC">
      <w:pPr>
        <w:pStyle w:val="HTML"/>
      </w:pPr>
    </w:p>
    <w:p w:rsidR="00000000" w:rsidRDefault="008002DC">
      <w:pPr>
        <w:pStyle w:val="HTML"/>
      </w:pPr>
      <w:r>
        <w:t>Итого: на сумму ___________________________________________________________</w:t>
      </w:r>
    </w:p>
    <w:p w:rsidR="00000000" w:rsidRDefault="008002DC">
      <w:pPr>
        <w:pStyle w:val="HTML"/>
      </w:pPr>
    </w:p>
    <w:p w:rsidR="00000000" w:rsidRDefault="008002DC">
      <w:pPr>
        <w:pStyle w:val="HTML"/>
      </w:pPr>
      <w:r>
        <w:t>"__" "____________" 200_ г.   Тренер-врач: ___________  ___________________</w:t>
      </w:r>
    </w:p>
    <w:p w:rsidR="00000000" w:rsidRDefault="008002DC">
      <w:pPr>
        <w:pStyle w:val="HTML"/>
      </w:pPr>
      <w:r>
        <w:t>(подпись)      (расшифровка)</w:t>
      </w:r>
    </w:p>
    <w:p w:rsidR="00000000" w:rsidRDefault="0080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2DC">
      <w:pPr>
        <w:pStyle w:val="right"/>
      </w:pPr>
      <w:r>
        <w:t>Источник - Приказ Росспорта от 19.09.2007 № 588</w:t>
      </w:r>
    </w:p>
    <w:p w:rsidR="00000000" w:rsidRDefault="00800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https://порядокправа.рф/obrazecy/spisok_medikamentov_biologicheski_aktivnyx_dobavok_i_izdelij_medicinskogo_naznacheniya_ne_ispolzovan.htm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2DC"/>
    <w:rsid w:val="0080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31C1A7-0869-407A-ADE5-6D713C4B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edikamentov_biologicheski_aktivnyx_dobavok_i_izdelij_medicinskogo_naznacheniya_ne_ispol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медикаментов, биологически активных добавок и изделий медицинского назначения, не использованных на спортивном мероприятии сборной команды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2022-08-21T23:30:00Z</dcterms:created>
  <dcterms:modified xsi:type="dcterms:W3CDTF">2022-08-21T23:30:00Z</dcterms:modified>
</cp:coreProperties>
</file>