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360C">
      <w:pPr>
        <w:pStyle w:val="1"/>
        <w:rPr>
          <w:rFonts w:eastAsia="Times New Roman"/>
        </w:rPr>
      </w:pPr>
      <w:r>
        <w:rPr>
          <w:rFonts w:eastAsia="Times New Roman"/>
        </w:rPr>
        <w:t>Список доноров и обследований. Форма № 411/у-П1</w:t>
      </w:r>
    </w:p>
    <w:p w:rsidR="00000000" w:rsidRDefault="00A3360C">
      <w:pPr>
        <w:pStyle w:val="right"/>
      </w:pPr>
      <w:r>
        <w:t>Утверждена Приказом ФМБА России от 24 июня 2008 г. N 218</w:t>
      </w:r>
    </w:p>
    <w:p w:rsidR="00000000" w:rsidRDefault="00A336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360C">
      <w:pPr>
        <w:pStyle w:val="HTML"/>
      </w:pPr>
      <w:r>
        <w:t xml:space="preserve">                                                             Форма 411/у-П1</w:t>
      </w:r>
    </w:p>
    <w:p w:rsidR="00000000" w:rsidRDefault="00A3360C">
      <w:pPr>
        <w:pStyle w:val="HTML"/>
      </w:pPr>
    </w:p>
    <w:p w:rsidR="00000000" w:rsidRDefault="00A3360C">
      <w:pPr>
        <w:pStyle w:val="HTML"/>
      </w:pPr>
      <w:r>
        <w:t>название учреждения</w:t>
      </w:r>
    </w:p>
    <w:p w:rsidR="00000000" w:rsidRDefault="00A3360C">
      <w:pPr>
        <w:pStyle w:val="HTML"/>
      </w:pPr>
    </w:p>
    <w:p w:rsidR="00000000" w:rsidRDefault="00A3360C">
      <w:pPr>
        <w:pStyle w:val="HTML"/>
      </w:pPr>
      <w:r>
        <w:t>СПИСОК ДОНОРОВ И ОБСЛЕДОВАННЫХ</w:t>
      </w:r>
    </w:p>
    <w:p w:rsidR="00000000" w:rsidRDefault="00A3360C">
      <w:pPr>
        <w:pStyle w:val="HTML"/>
      </w:pPr>
    </w:p>
    <w:p w:rsidR="00000000" w:rsidRDefault="00A3360C">
      <w:pPr>
        <w:pStyle w:val="HTML"/>
      </w:pPr>
      <w:r>
        <w:t>за __________</w:t>
      </w:r>
    </w:p>
    <w:p w:rsidR="00000000" w:rsidRDefault="00A3360C">
      <w:pPr>
        <w:pStyle w:val="HTML"/>
      </w:pPr>
      <w:r>
        <w:t>дата</w:t>
      </w:r>
    </w:p>
    <w:p w:rsidR="00000000" w:rsidRDefault="00A3360C">
      <w:pPr>
        <w:pStyle w:val="HTML"/>
      </w:pPr>
    </w:p>
    <w:p w:rsidR="00000000" w:rsidRDefault="00A3360C">
      <w:pPr>
        <w:pStyle w:val="HTML"/>
      </w:pPr>
      <w:r>
        <w:t>---------------------------------------------------------------------------</w:t>
      </w:r>
    </w:p>
    <w:p w:rsidR="00000000" w:rsidRDefault="00A3360C">
      <w:pPr>
        <w:pStyle w:val="HTML"/>
      </w:pPr>
      <w:r>
        <w:t>¦ N ¦Ш/код обследования ¦Ш/код донации ¦Рег. номер¦Фамилия, Имя, Отчество ¦</w:t>
      </w:r>
    </w:p>
    <w:p w:rsidR="00000000" w:rsidRDefault="00A3360C">
      <w:pPr>
        <w:pStyle w:val="HTML"/>
      </w:pPr>
      <w:r>
        <w:t xml:space="preserve">¦п/п¦                   ¦              ¦          ¦ </w:t>
      </w:r>
      <w:r>
        <w:t xml:space="preserve">                      ¦</w:t>
      </w:r>
    </w:p>
    <w:p w:rsidR="00000000" w:rsidRDefault="00A3360C">
      <w:pPr>
        <w:pStyle w:val="HTML"/>
      </w:pPr>
      <w:r>
        <w:t>+---+-------------------+--------------+----------+-----------------------+</w:t>
      </w:r>
    </w:p>
    <w:p w:rsidR="00000000" w:rsidRDefault="00A3360C">
      <w:pPr>
        <w:pStyle w:val="HTML"/>
      </w:pPr>
      <w:r>
        <w:t>+---+-------------------+--------------+----------+-----------------------+</w:t>
      </w:r>
    </w:p>
    <w:p w:rsidR="00000000" w:rsidRDefault="00A3360C">
      <w:pPr>
        <w:pStyle w:val="HTML"/>
      </w:pPr>
      <w:r>
        <w:t>+---+-------------------+--------------+----------+-----------------------+</w:t>
      </w:r>
    </w:p>
    <w:p w:rsidR="00000000" w:rsidRDefault="00A3360C">
      <w:pPr>
        <w:pStyle w:val="HTML"/>
      </w:pPr>
      <w:r>
        <w:t>----</w:t>
      </w:r>
      <w:r>
        <w:t>+-------------------+--------------+----------+------------------------</w:t>
      </w:r>
    </w:p>
    <w:p w:rsidR="00000000" w:rsidRDefault="00A336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360C">
      <w:pPr>
        <w:pStyle w:val="right"/>
      </w:pPr>
      <w:r>
        <w:t>Источник - Приказ ФМБА РФ от 24.06.2008 № 218</w:t>
      </w:r>
    </w:p>
    <w:p w:rsidR="00000000" w:rsidRDefault="00A336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https://порядокправа.рф/obrazecy/spisok_donorov_i_obsledovanij_forma_n_411_u_p1.htm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60C"/>
    <w:rsid w:val="00A33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502BD8-5249-4933-A13C-549C01831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donorov_i_obsledovanij_forma_n_411_u_p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959</Characters>
  <Application>Microsoft Office Word</Application>
  <DocSecurity>0</DocSecurity>
  <Lines>7</Lines>
  <Paragraphs>2</Paragraphs>
  <ScaleCrop>false</ScaleCrop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доноров и обследований. Форма № 411/у-П1 -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2022-08-21T23:11:00Z</dcterms:created>
  <dcterms:modified xsi:type="dcterms:W3CDTF">2022-08-21T23:11:00Z</dcterms:modified>
</cp:coreProperties>
</file>