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F9D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 (работников), ответственных за служебные помещения на объекте таможенной инфраструктуры</w:t>
      </w:r>
    </w:p>
    <w:p w:rsidR="00000000" w:rsidRDefault="009C0F9D">
      <w:pPr>
        <w:pStyle w:val="right"/>
      </w:pPr>
      <w:r>
        <w:t>Приложение N 24 к Инструкции по организации пропускного и внутриобъектового режимов на объектах таможенной инфраструктуры</w:t>
      </w:r>
    </w:p>
    <w:p w:rsidR="00000000" w:rsidRDefault="009C0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9D">
      <w:pPr>
        <w:pStyle w:val="HTML"/>
      </w:pPr>
      <w:r>
        <w:t xml:space="preserve">                                  СПИСОК</w:t>
      </w:r>
    </w:p>
    <w:p w:rsidR="00000000" w:rsidRDefault="009C0F9D">
      <w:pPr>
        <w:pStyle w:val="HTML"/>
      </w:pPr>
      <w:r>
        <w:t>должностных лиц (работников) ____________________________________,</w:t>
      </w:r>
    </w:p>
    <w:p w:rsidR="00000000" w:rsidRDefault="009C0F9D">
      <w:pPr>
        <w:pStyle w:val="HTML"/>
      </w:pPr>
      <w:r>
        <w:t>(наименование таможенного</w:t>
      </w:r>
      <w:r>
        <w:t xml:space="preserve"> органа,</w:t>
      </w:r>
    </w:p>
    <w:p w:rsidR="00000000" w:rsidRDefault="009C0F9D">
      <w:pPr>
        <w:pStyle w:val="HTML"/>
      </w:pPr>
      <w:r>
        <w:t>осуществляющего служебную</w:t>
      </w:r>
    </w:p>
    <w:p w:rsidR="00000000" w:rsidRDefault="009C0F9D">
      <w:pPr>
        <w:pStyle w:val="HTML"/>
      </w:pPr>
      <w:r>
        <w:t>деятельность на данном объекте)</w:t>
      </w:r>
    </w:p>
    <w:p w:rsidR="00000000" w:rsidRDefault="009C0F9D">
      <w:pPr>
        <w:pStyle w:val="HTML"/>
      </w:pPr>
      <w:r>
        <w:t>ответственных за служебные помещения на объекте</w:t>
      </w:r>
    </w:p>
    <w:p w:rsidR="00000000" w:rsidRDefault="009C0F9D">
      <w:pPr>
        <w:pStyle w:val="HTML"/>
      </w:pPr>
      <w:r>
        <w:t>____________________________</w:t>
      </w:r>
    </w:p>
    <w:p w:rsidR="00000000" w:rsidRDefault="009C0F9D">
      <w:pPr>
        <w:pStyle w:val="HTML"/>
      </w:pPr>
      <w:r>
        <w:t>(наименование объекта)</w:t>
      </w:r>
    </w:p>
    <w:p w:rsidR="00000000" w:rsidRDefault="009C0F9D">
      <w:pPr>
        <w:pStyle w:val="HTML"/>
      </w:pPr>
    </w:p>
    <w:p w:rsidR="00000000" w:rsidRDefault="009C0F9D">
      <w:pPr>
        <w:pStyle w:val="HTML"/>
      </w:pPr>
      <w:r>
        <w:t>---------------------------------------------------------------------------</w:t>
      </w:r>
    </w:p>
    <w:p w:rsidR="00000000" w:rsidRDefault="009C0F9D">
      <w:pPr>
        <w:pStyle w:val="HTML"/>
      </w:pPr>
      <w:r>
        <w:t>¦ N ¦ Фамили</w:t>
      </w:r>
      <w:r>
        <w:t>я, имя, ¦ Должность ¦ Телефон ¦ N корпуса,  ¦ Номер ¦ Образец ¦</w:t>
      </w:r>
    </w:p>
    <w:p w:rsidR="00000000" w:rsidRDefault="009C0F9D">
      <w:pPr>
        <w:pStyle w:val="HTML"/>
      </w:pPr>
      <w:r>
        <w:t>¦п/п¦   отчество    ¦           ¦         ¦ N кабинета  ¦печати ¦ подписи ¦</w:t>
      </w:r>
    </w:p>
    <w:p w:rsidR="00000000" w:rsidRDefault="009C0F9D">
      <w:pPr>
        <w:pStyle w:val="HTML"/>
      </w:pPr>
      <w:r>
        <w:t>¦   ¦               ¦           ¦         ¦ (помещения) ¦       ¦         ¦</w:t>
      </w:r>
    </w:p>
    <w:p w:rsidR="00000000" w:rsidRDefault="009C0F9D">
      <w:pPr>
        <w:pStyle w:val="HTML"/>
      </w:pPr>
      <w:r>
        <w:t>+---+---------------+-----------+-------</w:t>
      </w:r>
      <w:r>
        <w:t>--+-------------+-------+---------+</w:t>
      </w:r>
    </w:p>
    <w:p w:rsidR="00000000" w:rsidRDefault="009C0F9D">
      <w:pPr>
        <w:pStyle w:val="HTML"/>
      </w:pPr>
      <w:r>
        <w:t>¦ 1 ¦       2       ¦     3     ¦    4    ¦      5      ¦   6   ¦    7    ¦</w:t>
      </w:r>
    </w:p>
    <w:p w:rsidR="00000000" w:rsidRDefault="009C0F9D">
      <w:pPr>
        <w:pStyle w:val="HTML"/>
      </w:pPr>
      <w:r>
        <w:t>----+---------------+-----------+---------+-------------+-------+----------</w:t>
      </w:r>
    </w:p>
    <w:p w:rsidR="00000000" w:rsidRDefault="009C0F9D">
      <w:pPr>
        <w:pStyle w:val="HTML"/>
      </w:pPr>
    </w:p>
    <w:p w:rsidR="00000000" w:rsidRDefault="009C0F9D">
      <w:pPr>
        <w:pStyle w:val="HTML"/>
      </w:pPr>
      <w:r>
        <w:t>Начальник _________________________________________________________</w:t>
      </w:r>
      <w:r>
        <w:t>________</w:t>
      </w:r>
    </w:p>
    <w:p w:rsidR="00000000" w:rsidRDefault="009C0F9D">
      <w:pPr>
        <w:pStyle w:val="HTML"/>
      </w:pPr>
      <w:r>
        <w:t>(наименование таможенного органа, осуществляющего служебную</w:t>
      </w:r>
    </w:p>
    <w:p w:rsidR="00000000" w:rsidRDefault="009C0F9D">
      <w:pPr>
        <w:pStyle w:val="HTML"/>
      </w:pPr>
      <w:r>
        <w:t>деятельность на данном объекте)</w:t>
      </w:r>
    </w:p>
    <w:p w:rsidR="00000000" w:rsidRDefault="009C0F9D">
      <w:pPr>
        <w:pStyle w:val="HTML"/>
      </w:pPr>
      <w:r>
        <w:t>_______________________________  _______________  _________________________</w:t>
      </w:r>
    </w:p>
    <w:p w:rsidR="00000000" w:rsidRDefault="009C0F9D">
      <w:pPr>
        <w:pStyle w:val="HTML"/>
      </w:pPr>
      <w:r>
        <w:t>(специальное звание)          (подпись)        (инициалы, фамилия)</w:t>
      </w:r>
    </w:p>
    <w:p w:rsidR="00000000" w:rsidRDefault="009C0F9D">
      <w:pPr>
        <w:pStyle w:val="HTML"/>
      </w:pPr>
      <w:r>
        <w:t>"__" _______</w:t>
      </w:r>
      <w:r>
        <w:t>_________ 20__ г.</w:t>
      </w:r>
    </w:p>
    <w:p w:rsidR="00000000" w:rsidRDefault="009C0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9D">
      <w:pPr>
        <w:pStyle w:val="right"/>
      </w:pPr>
      <w:r>
        <w:t>Источник - Приказ ФТС России от 20.06.2012 № 1212</w:t>
      </w:r>
    </w:p>
    <w:p w:rsidR="00000000" w:rsidRDefault="009C0F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https://порядокправа.рф/obrazecy/spisok_dolzhnostnyx_lic_rabotnikov_otvetstvennyx_za_sluzhebnye_pomeshheniya_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na_obekte_tamozhennoj_infr.htm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9D"/>
    <w:rsid w:val="009C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7317B-6CC5-4E40-A024-E6B437C4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rabotnikov_otvetstvennyx_za_sluzhebnye_pomeshheniya_na_obekte_tamozhennoj_in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 (работников), ответственных за служебные помещения на объекте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2022-08-21T23:10:00Z</dcterms:created>
  <dcterms:modified xsi:type="dcterms:W3CDTF">2022-08-21T23:10:00Z</dcterms:modified>
</cp:coreProperties>
</file>