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2B3">
      <w:pPr>
        <w:pStyle w:val="1"/>
        <w:rPr>
          <w:rFonts w:eastAsia="Times New Roman"/>
        </w:rPr>
      </w:pPr>
      <w:r>
        <w:rPr>
          <w:rFonts w:eastAsia="Times New Roman"/>
        </w:rPr>
        <w:t>Список должностных лиц (организаций), которым направляется постановление (решение) избирательной комиссии субъекта Российской Федерации</w:t>
      </w:r>
    </w:p>
    <w:p w:rsidR="00000000" w:rsidRDefault="00A932B3">
      <w:pPr>
        <w:pStyle w:val="right"/>
      </w:pPr>
      <w:r>
        <w:t xml:space="preserve">Приложение N 8 к Примерной инструкции по делопроизводству в избирательной комиссии субъекта Российской Федерации </w:t>
      </w:r>
    </w:p>
    <w:p w:rsidR="00000000" w:rsidRDefault="00A932B3">
      <w:pPr>
        <w:pStyle w:val="HTML"/>
      </w:pPr>
      <w:r>
        <w:t xml:space="preserve">                                                    УТВЕРЖДАЮ</w:t>
      </w:r>
    </w:p>
    <w:p w:rsidR="00000000" w:rsidRDefault="00A932B3">
      <w:pPr>
        <w:pStyle w:val="HTML"/>
      </w:pPr>
    </w:p>
    <w:p w:rsidR="00000000" w:rsidRDefault="00A932B3">
      <w:pPr>
        <w:pStyle w:val="HTML"/>
      </w:pPr>
      <w:r>
        <w:t>Председатель</w:t>
      </w:r>
    </w:p>
    <w:p w:rsidR="00000000" w:rsidRDefault="00A932B3">
      <w:pPr>
        <w:pStyle w:val="HTML"/>
      </w:pPr>
      <w:r>
        <w:t>(заместитель председателя, секретарь)</w:t>
      </w:r>
    </w:p>
    <w:p w:rsidR="00000000" w:rsidRDefault="00A932B3">
      <w:pPr>
        <w:pStyle w:val="HTML"/>
      </w:pPr>
      <w:r>
        <w:t>избирательной комиссии субъе</w:t>
      </w:r>
      <w:r>
        <w:t>кта</w:t>
      </w:r>
    </w:p>
    <w:p w:rsidR="00000000" w:rsidRDefault="00A932B3">
      <w:pPr>
        <w:pStyle w:val="HTML"/>
      </w:pPr>
      <w:r>
        <w:t>Российской Федерации</w:t>
      </w:r>
    </w:p>
    <w:p w:rsidR="00000000" w:rsidRDefault="00A932B3">
      <w:pPr>
        <w:pStyle w:val="HTML"/>
      </w:pPr>
    </w:p>
    <w:p w:rsidR="00000000" w:rsidRDefault="00A932B3">
      <w:pPr>
        <w:pStyle w:val="HTML"/>
      </w:pPr>
      <w:r>
        <w:t>___________________ инициалы, фамилия</w:t>
      </w:r>
    </w:p>
    <w:p w:rsidR="00000000" w:rsidRDefault="00A932B3">
      <w:pPr>
        <w:pStyle w:val="HTML"/>
      </w:pPr>
      <w:r>
        <w:t>(подпись)</w:t>
      </w:r>
    </w:p>
    <w:p w:rsidR="00000000" w:rsidRDefault="00A932B3">
      <w:pPr>
        <w:pStyle w:val="HTML"/>
      </w:pPr>
      <w:r>
        <w:t>"__" ________________________ 20__ г.</w:t>
      </w:r>
    </w:p>
    <w:p w:rsidR="00000000" w:rsidRDefault="00A932B3">
      <w:pPr>
        <w:pStyle w:val="HTML"/>
      </w:pPr>
    </w:p>
    <w:p w:rsidR="00000000" w:rsidRDefault="00A932B3">
      <w:pPr>
        <w:pStyle w:val="HTML"/>
      </w:pPr>
      <w:r>
        <w:t>СПИСОК</w:t>
      </w:r>
    </w:p>
    <w:p w:rsidR="00000000" w:rsidRDefault="00A932B3">
      <w:pPr>
        <w:pStyle w:val="HTML"/>
      </w:pPr>
      <w:r>
        <w:t>должностных лиц (организаций), которым направляется</w:t>
      </w:r>
    </w:p>
    <w:p w:rsidR="00000000" w:rsidRDefault="00A932B3">
      <w:pPr>
        <w:pStyle w:val="HTML"/>
      </w:pPr>
      <w:r>
        <w:t>постановление (решение) избирательной комиссии</w:t>
      </w:r>
    </w:p>
    <w:p w:rsidR="00000000" w:rsidRDefault="00A932B3">
      <w:pPr>
        <w:pStyle w:val="HTML"/>
      </w:pPr>
      <w:r>
        <w:t>субъекта Российской Федерации</w:t>
      </w:r>
    </w:p>
    <w:p w:rsidR="00000000" w:rsidRDefault="00A932B3">
      <w:pPr>
        <w:pStyle w:val="HTML"/>
      </w:pPr>
      <w:r>
        <w:t xml:space="preserve">N ____ </w:t>
      </w:r>
      <w:r>
        <w:t>от "__" _________ 20__ года</w:t>
      </w:r>
    </w:p>
    <w:p w:rsidR="00000000" w:rsidRDefault="00A932B3">
      <w:pPr>
        <w:pStyle w:val="HTML"/>
      </w:pPr>
    </w:p>
    <w:p w:rsidR="00000000" w:rsidRDefault="00A932B3">
      <w:pPr>
        <w:pStyle w:val="HTML"/>
      </w:pPr>
      <w:r>
        <w:t>___________________________________________________________________________</w:t>
      </w:r>
    </w:p>
    <w:p w:rsidR="00000000" w:rsidRDefault="00A932B3">
      <w:pPr>
        <w:pStyle w:val="HTML"/>
      </w:pPr>
      <w:r>
        <w:t>___________________________________________________________________________</w:t>
      </w:r>
    </w:p>
    <w:p w:rsidR="00000000" w:rsidRDefault="00A932B3">
      <w:pPr>
        <w:pStyle w:val="HTML"/>
      </w:pPr>
      <w:r>
        <w:t>(указать заголовок)</w:t>
      </w:r>
    </w:p>
    <w:p w:rsidR="00000000" w:rsidRDefault="00A932B3">
      <w:pPr>
        <w:pStyle w:val="HTML"/>
      </w:pPr>
    </w:p>
    <w:p w:rsidR="00000000" w:rsidRDefault="00A932B3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932B3">
      <w:pPr>
        <w:pStyle w:val="HTML"/>
      </w:pPr>
      <w:r>
        <w:t>¦ N ¦      Наименование органа (организации)       ¦Кол-во экз.¦Примечание¦</w:t>
      </w:r>
    </w:p>
    <w:p w:rsidR="00000000" w:rsidRDefault="00A932B3">
      <w:pPr>
        <w:pStyle w:val="HTML"/>
      </w:pPr>
      <w:r>
        <w:t>¦п/п¦                                              ¦           ¦          ¦</w:t>
      </w:r>
    </w:p>
    <w:p w:rsidR="00000000" w:rsidRDefault="00A932B3">
      <w:pPr>
        <w:pStyle w:val="HTML"/>
      </w:pPr>
      <w:r>
        <w:t>+---+----------------------------------------------+-----------+----------+</w:t>
      </w:r>
    </w:p>
    <w:p w:rsidR="00000000" w:rsidRDefault="00A932B3">
      <w:pPr>
        <w:pStyle w:val="HTML"/>
      </w:pPr>
      <w:r>
        <w:t>+---+-</w:t>
      </w:r>
      <w:r>
        <w:t>---------------------------------------------+-----------+----------+</w:t>
      </w:r>
    </w:p>
    <w:p w:rsidR="00000000" w:rsidRDefault="00A932B3">
      <w:pPr>
        <w:pStyle w:val="HTML"/>
      </w:pPr>
      <w:r>
        <w:t>+---+----------------------------------------------+-----------+----------+</w:t>
      </w:r>
    </w:p>
    <w:p w:rsidR="00000000" w:rsidRDefault="00A932B3">
      <w:pPr>
        <w:pStyle w:val="HTML"/>
      </w:pPr>
      <w:r>
        <w:t>----+----------------------------------------------+-----------+-----------</w:t>
      </w:r>
    </w:p>
    <w:p w:rsidR="00000000" w:rsidRDefault="00A932B3">
      <w:pPr>
        <w:pStyle w:val="HTML"/>
      </w:pPr>
    </w:p>
    <w:p w:rsidR="00000000" w:rsidRDefault="00A932B3">
      <w:pPr>
        <w:pStyle w:val="HTML"/>
      </w:pPr>
      <w:r>
        <w:t>Исполнитель _________________________</w:t>
      </w:r>
    </w:p>
    <w:p w:rsidR="00000000" w:rsidRDefault="00A932B3">
      <w:pPr>
        <w:pStyle w:val="HTML"/>
      </w:pPr>
    </w:p>
    <w:p w:rsidR="00000000" w:rsidRDefault="00A932B3">
      <w:pPr>
        <w:pStyle w:val="HTML"/>
      </w:pPr>
      <w:r>
        <w:t>"__" ____________ 20__ года</w:t>
      </w:r>
    </w:p>
    <w:p w:rsidR="00000000" w:rsidRDefault="00A93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2B3">
      <w:pPr>
        <w:pStyle w:val="right"/>
      </w:pPr>
      <w:r>
        <w:t>Источник - Постановление ЦИК России от 21.04.2011 № 6/37-6</w:t>
      </w:r>
    </w:p>
    <w:p w:rsidR="00000000" w:rsidRDefault="00A932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tnyx_lic_organizacij_kotorym_napravlyaetsya_postanovlenie_reshenie_izbiratelnoj_kom.htm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B3"/>
    <w:rsid w:val="00A9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FB7C5-A4CB-4694-A857-2244CC63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organizacij_kotorym_napravlyaetsya_postanovlenie_reshenie_izbiratelnoj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 (организаций), которым направляется постановление (решение) избирательной комиссии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2022-08-21T23:09:00Z</dcterms:created>
  <dcterms:modified xsi:type="dcterms:W3CDTF">2022-08-21T23:09:00Z</dcterms:modified>
</cp:coreProperties>
</file>