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4DAB">
      <w:pPr>
        <w:pStyle w:val="1"/>
        <w:rPr>
          <w:rFonts w:eastAsia="Times New Roman"/>
        </w:rPr>
      </w:pPr>
      <w:r>
        <w:rPr>
          <w:rFonts w:eastAsia="Times New Roman"/>
        </w:rPr>
        <w:t>Список документов для получения разрешения на работу иностранным гражданам</w:t>
      </w:r>
    </w:p>
    <w:p w:rsidR="00000000" w:rsidRDefault="004E4DAB">
      <w:pPr>
        <w:pStyle w:val="right"/>
      </w:pPr>
      <w:r>
        <w:t>Приложение N 2 к Приказу Управления по делам миграции ГУВД Московской области от 26 марта 2003 г. N 12</w:t>
      </w:r>
    </w:p>
    <w:p w:rsidR="00000000" w:rsidRDefault="004E4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DA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ДОКУМЕНТОВ ДЛЯ </w:t>
      </w:r>
      <w:r>
        <w:rPr>
          <w:rFonts w:eastAsia="Times New Roman"/>
        </w:rPr>
        <w:t>ПОЛУЧЕНИЯ РАЗРЕШЕНИЯ НА РАБОТУ ИНОСТРАННЫМ ГРАЖДАНАМ</w:t>
      </w:r>
    </w:p>
    <w:p w:rsidR="00000000" w:rsidRDefault="004E4DAB">
      <w:pPr>
        <w:pStyle w:val="just"/>
      </w:pPr>
      <w:r>
        <w:t>1. Заявление о выдаче разрешения на работу (приложение N 2.1).</w:t>
      </w:r>
    </w:p>
    <w:p w:rsidR="00000000" w:rsidRDefault="004E4DAB">
      <w:pPr>
        <w:pStyle w:val="just"/>
      </w:pPr>
      <w:r>
        <w:t>2. Анкета на фирму (приложение N 2.2).</w:t>
      </w:r>
    </w:p>
    <w:p w:rsidR="00000000" w:rsidRDefault="004E4DAB">
      <w:pPr>
        <w:pStyle w:val="just"/>
      </w:pPr>
      <w:r>
        <w:t>3. Заполненный бланк разрешения на право трудовой деятельности (Подтверждения) (на каждого оформляемо</w:t>
      </w:r>
      <w:r>
        <w:t>го работника) (приложение N 2.3).</w:t>
      </w:r>
    </w:p>
    <w:p w:rsidR="00000000" w:rsidRDefault="004E4DAB">
      <w:pPr>
        <w:pStyle w:val="just"/>
      </w:pPr>
      <w:r>
        <w:t>4. Заполненный бланк уведомления о выдаче иностранному работнику разрешения на работу (приложение N 2.4).</w:t>
      </w:r>
    </w:p>
    <w:p w:rsidR="00000000" w:rsidRDefault="004E4DAB">
      <w:pPr>
        <w:pStyle w:val="just"/>
      </w:pPr>
      <w:r>
        <w:t>5. Цветная фотография 3 x 4 см - 1 шт. (на каждого оформляемого работника).</w:t>
      </w:r>
    </w:p>
    <w:p w:rsidR="00000000" w:rsidRDefault="004E4DAB">
      <w:pPr>
        <w:pStyle w:val="just"/>
      </w:pPr>
      <w:r>
        <w:t>6. Оригиналы платежных документов от раб</w:t>
      </w:r>
      <w:r>
        <w:t>отодателя, заверенные банком (копия заверяется сотрудником Отдела).</w:t>
      </w:r>
    </w:p>
    <w:p w:rsidR="00000000" w:rsidRDefault="004E4DAB">
      <w:pPr>
        <w:pStyle w:val="just"/>
      </w:pPr>
      <w:r>
        <w:t>7. Оригинал и копия разрешения на право привлечения иностранной рабочей силы (оригинал предъявить, копия заверяется сотрудником Отдела).</w:t>
      </w:r>
    </w:p>
    <w:p w:rsidR="00000000" w:rsidRDefault="004E4DAB">
      <w:pPr>
        <w:pStyle w:val="just"/>
      </w:pPr>
      <w:r>
        <w:t>8. Оригинал и копия паспорта с отметками о пересече</w:t>
      </w:r>
      <w:r>
        <w:t>нии границ (оригинал предъявить, копия заверяется сотрудником Отдела).</w:t>
      </w:r>
    </w:p>
    <w:p w:rsidR="00000000" w:rsidRDefault="004E4DAB">
      <w:pPr>
        <w:pStyle w:val="just"/>
      </w:pPr>
      <w:r>
        <w:t>9. Оригинал и копия визы с отметками о пересечении границ и визы (оригинал предъявить, копия заверяется сотрудником Отдела).</w:t>
      </w:r>
    </w:p>
    <w:p w:rsidR="00000000" w:rsidRDefault="004E4DAB">
      <w:pPr>
        <w:pStyle w:val="just"/>
      </w:pPr>
      <w:r>
        <w:t>10. Справка об отсутствии ВИЧ - инфекции (оригинал не поздне</w:t>
      </w:r>
      <w:r>
        <w:t>е 3-месячной давности).</w:t>
      </w:r>
    </w:p>
    <w:p w:rsidR="00000000" w:rsidRDefault="004E4DAB">
      <w:pPr>
        <w:pStyle w:val="just"/>
      </w:pPr>
      <w:r>
        <w:t>11. Копия трудового договора организации - работодателя с иностранным работником (для генеральных директоров - решение учредителей о назначении, для глав представительств - доверенность).</w:t>
      </w:r>
    </w:p>
    <w:p w:rsidR="00000000" w:rsidRDefault="004E4DAB">
      <w:pPr>
        <w:pStyle w:val="just"/>
      </w:pPr>
      <w:r>
        <w:t>12. Для медицинских работников справка из Ми</w:t>
      </w:r>
      <w:r>
        <w:t>нистерства здравоохранения Российской Федерации (Международное управление) о легализации диплома (соответствие российскому стандарту).</w:t>
      </w:r>
    </w:p>
    <w:p w:rsidR="00000000" w:rsidRDefault="004E4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4DAB">
      <w:pPr>
        <w:pStyle w:val="right"/>
      </w:pPr>
      <w:r>
        <w:t>Источник - Приказ ГУВД МО от 26.03.2003 № 12</w:t>
      </w:r>
    </w:p>
    <w:p w:rsidR="00000000" w:rsidRDefault="004E4D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https://порядокправа.рф/obrazecy/spisok_dokumentov_dlya_polucheniya_razresheniya_na_rabot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u_inostrannym_grazhdanam.htm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DAB"/>
    <w:rsid w:val="004E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A51274-F2A3-42CA-935E-2F9CA160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kumentov_dlya_polucheniya_razresheniya_na_rabotu_inostrannym_grazhda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 для получения разрешения на работу иностранным гражданам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2022-08-21T23:08:00Z</dcterms:created>
  <dcterms:modified xsi:type="dcterms:W3CDTF">2022-08-21T23:08:00Z</dcterms:modified>
</cp:coreProperties>
</file>