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9BA">
      <w:pPr>
        <w:pStyle w:val="1"/>
        <w:rPr>
          <w:rFonts w:eastAsia="Times New Roman"/>
        </w:rPr>
      </w:pPr>
      <w:r>
        <w:rPr>
          <w:rFonts w:eastAsia="Times New Roman"/>
        </w:rPr>
        <w:t>Список детей подросткового возраста, подлежащих передаче в амбулаторно-поликлиническое учреждение общей сети</w:t>
      </w:r>
    </w:p>
    <w:p w:rsidR="00000000" w:rsidRDefault="00D059BA">
      <w:pPr>
        <w:pStyle w:val="right"/>
      </w:pPr>
      <w:r>
        <w:t>Приложение 1 к Приложению N 3 Приказа Минздрава России от 05.05.1999 г. N 154</w:t>
      </w:r>
    </w:p>
    <w:p w:rsidR="00000000" w:rsidRDefault="00D05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BA">
      <w:pPr>
        <w:pStyle w:val="HTML"/>
      </w:pPr>
      <w:r>
        <w:t xml:space="preserve">    </w:t>
      </w:r>
      <w:r>
        <w:t>Наименование детского амбулаторно -</w:t>
      </w:r>
    </w:p>
    <w:p w:rsidR="00000000" w:rsidRDefault="00D059BA">
      <w:pPr>
        <w:pStyle w:val="HTML"/>
      </w:pPr>
      <w:r>
        <w:t>поликлинического учреждения, передающего детей</w:t>
      </w:r>
    </w:p>
    <w:p w:rsidR="00000000" w:rsidRDefault="00D059BA">
      <w:pPr>
        <w:pStyle w:val="HTML"/>
      </w:pPr>
      <w:r>
        <w:t>подросткового возраста _______________________</w:t>
      </w:r>
    </w:p>
    <w:p w:rsidR="00000000" w:rsidRDefault="00D059BA">
      <w:pPr>
        <w:pStyle w:val="HTML"/>
      </w:pPr>
      <w:r>
        <w:t>______________________________________________</w:t>
      </w:r>
    </w:p>
    <w:p w:rsidR="00000000" w:rsidRDefault="00D059BA">
      <w:pPr>
        <w:pStyle w:val="HTML"/>
      </w:pPr>
      <w:r>
        <w:t>Адрес ________________________________________</w:t>
      </w:r>
    </w:p>
    <w:p w:rsidR="00000000" w:rsidRDefault="00D05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BA">
      <w:pPr>
        <w:pStyle w:val="3"/>
        <w:rPr>
          <w:rFonts w:eastAsia="Times New Roman"/>
        </w:rPr>
      </w:pPr>
      <w:r>
        <w:rPr>
          <w:rFonts w:eastAsia="Times New Roman"/>
        </w:rPr>
        <w:t>СПИСОК ДЕТЕЙ ПОДРОСТКОВОГО ВОЗР</w:t>
      </w:r>
      <w:r>
        <w:rPr>
          <w:rFonts w:eastAsia="Times New Roman"/>
        </w:rPr>
        <w:t>АСТА, ПОДЛЕЖАЩИХ ПЕРЕДАЧЕ В АМБУЛАТОРНО-ПОЛИКЛИНИЧЕСКОЕ УЧРЕЖДЕНИЕ ОБЩЕЙ СЕТИ</w:t>
      </w:r>
    </w:p>
    <w:p w:rsidR="00000000" w:rsidRDefault="00D059BA">
      <w:pPr>
        <w:pStyle w:val="HTML"/>
      </w:pPr>
      <w:r>
        <w:t>---------------------------------------------------------------------------------------------------------------</w:t>
      </w:r>
    </w:p>
    <w:p w:rsidR="00000000" w:rsidRDefault="00D059BA">
      <w:pPr>
        <w:pStyle w:val="HTML"/>
      </w:pPr>
      <w:r>
        <w:t>¦NN ¦  Ф.И.О.   ¦ Пол ¦   Дата рождения   ¦ Домашний ¦Место учебы/</w:t>
      </w:r>
      <w:r>
        <w:t>работы¦Диагноз детского¦Диагноз  ¦Заключение¦</w:t>
      </w:r>
    </w:p>
    <w:p w:rsidR="00000000" w:rsidRDefault="00D059BA">
      <w:pPr>
        <w:pStyle w:val="HTML"/>
      </w:pPr>
      <w:r>
        <w:t>¦п/п¦           ¦     ¦(число, месяц, год)¦  адрес   ¦                  ¦  амбулаторно-  ¦военно-  ¦приписной ¦</w:t>
      </w:r>
    </w:p>
    <w:p w:rsidR="00000000" w:rsidRDefault="00D059BA">
      <w:pPr>
        <w:pStyle w:val="HTML"/>
      </w:pPr>
      <w:r>
        <w:t>¦   ¦           ¦     ¦                   ¦          ¦                  ¦поликлинического¦врачебно</w:t>
      </w:r>
      <w:r>
        <w:t>й¦ комиссии ¦</w:t>
      </w:r>
    </w:p>
    <w:p w:rsidR="00000000" w:rsidRDefault="00D059BA">
      <w:pPr>
        <w:pStyle w:val="HTML"/>
      </w:pPr>
      <w:r>
        <w:t>¦   ¦           ¦     ¦                   ¦          ¦                  ¦  учреждения    ¦ комиссии¦          ¦</w:t>
      </w:r>
    </w:p>
    <w:p w:rsidR="00000000" w:rsidRDefault="00D059BA">
      <w:pPr>
        <w:pStyle w:val="HTML"/>
      </w:pPr>
      <w:r>
        <w:t>¦   ¦           ¦     ¦                   ¦          ¦                  ¦                ¦  (ВВК)  ¦          ¦</w:t>
      </w:r>
    </w:p>
    <w:p w:rsidR="00000000" w:rsidRDefault="00D059BA">
      <w:pPr>
        <w:pStyle w:val="HTML"/>
      </w:pPr>
      <w:r>
        <w:t>+---+-----------+-</w:t>
      </w:r>
      <w:r>
        <w:t>----+-------------------+----------+------------------+----------------+---------+----------+</w:t>
      </w:r>
    </w:p>
    <w:p w:rsidR="00000000" w:rsidRDefault="00D059BA">
      <w:pPr>
        <w:pStyle w:val="HTML"/>
      </w:pPr>
      <w:r>
        <w:t>+---+-----------+-----+-------------------+----------+------------------+----------------+---------+----------+</w:t>
      </w:r>
    </w:p>
    <w:p w:rsidR="00000000" w:rsidRDefault="00D059BA">
      <w:pPr>
        <w:pStyle w:val="HTML"/>
      </w:pPr>
      <w:r>
        <w:t>+---+-----------+-----+-------------------+-------</w:t>
      </w:r>
      <w:r>
        <w:t>---+------------------+----------------+---------+----------+</w:t>
      </w:r>
    </w:p>
    <w:p w:rsidR="00000000" w:rsidRDefault="00D059BA">
      <w:pPr>
        <w:pStyle w:val="HTML"/>
      </w:pPr>
      <w:r>
        <w:t>----+-----------+-----+-------------------+----------+------------------+----------------+---------+-----------</w:t>
      </w:r>
    </w:p>
    <w:p w:rsidR="00000000" w:rsidRDefault="00D059BA">
      <w:pPr>
        <w:pStyle w:val="HTML"/>
      </w:pPr>
    </w:p>
    <w:p w:rsidR="00000000" w:rsidRDefault="00D059BA">
      <w:pPr>
        <w:pStyle w:val="HTML"/>
      </w:pPr>
      <w:r>
        <w:t>Главный врач детского амбулаторно -</w:t>
      </w:r>
    </w:p>
    <w:p w:rsidR="00000000" w:rsidRDefault="00D059BA">
      <w:pPr>
        <w:pStyle w:val="HTML"/>
      </w:pPr>
      <w:r>
        <w:t xml:space="preserve">поликлинического учреждения                  </w:t>
      </w:r>
      <w:r>
        <w:t xml:space="preserve">             Подпись</w:t>
      </w:r>
    </w:p>
    <w:p w:rsidR="00000000" w:rsidRDefault="00D05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BA">
      <w:pPr>
        <w:pStyle w:val="right"/>
      </w:pPr>
      <w:r>
        <w:t xml:space="preserve">Начальник Управления охраны </w:t>
      </w:r>
      <w:r>
        <w:br/>
        <w:t xml:space="preserve">здоровья матери и ребенка </w:t>
      </w:r>
      <w:r>
        <w:br/>
        <w:t>Д.И.ЗЕЛИНСКАЯ</w:t>
      </w:r>
    </w:p>
    <w:p w:rsidR="00000000" w:rsidRDefault="00D05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BA">
      <w:pPr>
        <w:pStyle w:val="right"/>
      </w:pPr>
      <w:r>
        <w:t>Источник - Приказ Минздрава России от 05.05.1999 № 154</w:t>
      </w:r>
    </w:p>
    <w:p w:rsidR="00000000" w:rsidRDefault="00D05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https://порядокправа.рф/obrazecy/spisok_detej_podrostkovogo_vozrasta_podlezhashhix_peredache_v_a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mbulatorno_poliklinicheskoe_uchrezhdenie_ob.htm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BA"/>
    <w:rsid w:val="00D0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DB87D-B447-4D4E-A322-7217ADF4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etej_podrostkovogo_vozrasta_podlezhashhix_peredache_v_ambulatorno_poliklinicheskoe_uchrezhdenie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детей подросткового возраста, подлежащих передаче в амбулаторно-поликлиническое учреждение общей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2022-08-21T23:06:00Z</dcterms:created>
  <dcterms:modified xsi:type="dcterms:W3CDTF">2022-08-21T23:06:00Z</dcterms:modified>
</cp:coreProperties>
</file>