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19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Министерством Российской Федерации по делам гражданской обороны, чрезвычайным ситуациям и ликвидации последствий </w:t>
      </w:r>
      <w:r>
        <w:rPr>
          <w:rFonts w:eastAsia="Times New Roman"/>
        </w:rPr>
        <w:t>стихийных бедствий для внесения в государственный рыбохозяйственный реестр</w:t>
      </w:r>
    </w:p>
    <w:p w:rsidR="00000000" w:rsidRDefault="00855190">
      <w:pPr>
        <w:pStyle w:val="right"/>
      </w:pPr>
      <w:r>
        <w:t>Приложение 2 к Приказу Федерального агентства по рыболовству от 01.04.2009 N 249</w:t>
      </w:r>
    </w:p>
    <w:p w:rsidR="00000000" w:rsidRDefault="0085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190">
      <w:pPr>
        <w:pStyle w:val="3"/>
        <w:rPr>
          <w:rFonts w:eastAsia="Times New Roman"/>
        </w:rPr>
      </w:pPr>
      <w:r>
        <w:rPr>
          <w:rFonts w:eastAsia="Times New Roman"/>
        </w:rPr>
        <w:t>СОСТАВ ДОКУМЕНТИРОВАННОЙ ИНФОРМАЦИИ, ПРЕДОСТАВЛЯЕМОЙ МИНИСТЕРСТВОМ РОССИЙСКОЙ ФЕДЕРАЦИИ ПО ДЕЛАМ ГР</w:t>
      </w:r>
      <w:r>
        <w:rPr>
          <w:rFonts w:eastAsia="Times New Roman"/>
        </w:rPr>
        <w:t>АЖДАНСКОЙ ОБОРОНЫ, ЧРЕЗВЫЧАЙНЫМ СИТУАЦИЯМ И ЛИКВИДАЦИИ ПОСЛЕДСТВИЙ СТИХИЙНЫХ БЕДСТВИЙ ДЛЯ ВНЕСЕНИЯ В ГОСУДАРСТВЕННЫЙ РЫБОХОЗЯЙСТВЕННЫЙ РЕЕСТР</w:t>
      </w:r>
    </w:p>
    <w:p w:rsidR="00000000" w:rsidRDefault="00855190">
      <w:pPr>
        <w:pStyle w:val="3"/>
        <w:rPr>
          <w:rFonts w:eastAsia="Times New Roman"/>
        </w:rPr>
      </w:pPr>
      <w:r>
        <w:rPr>
          <w:rFonts w:eastAsia="Times New Roman"/>
        </w:rPr>
        <w:t>Информация из Судовой книги</w:t>
      </w:r>
    </w:p>
    <w:p w:rsidR="00000000" w:rsidRDefault="00855190">
      <w:pPr>
        <w:pStyle w:val="HTML"/>
      </w:pPr>
      <w:r>
        <w:t>---------------------------------------------------------------------------</w:t>
      </w:r>
    </w:p>
    <w:p w:rsidR="00000000" w:rsidRDefault="00855190">
      <w:pPr>
        <w:pStyle w:val="HTML"/>
      </w:pPr>
      <w:r>
        <w:t>¦ N ¦ Наим</w:t>
      </w:r>
      <w:r>
        <w:t>енование  ¦Регистра- ¦Дата   ¦Название¦Позывной¦ Тип ¦Назначение¦</w:t>
      </w:r>
    </w:p>
    <w:p w:rsidR="00000000" w:rsidRDefault="00855190">
      <w:pPr>
        <w:pStyle w:val="HTML"/>
      </w:pPr>
      <w:r>
        <w:t>¦п/п¦инспекторского ¦ционный   ¦регист-¦  судна ¦ сигнал ¦судна¦  судна   ¦</w:t>
      </w:r>
    </w:p>
    <w:p w:rsidR="00000000" w:rsidRDefault="00855190">
      <w:pPr>
        <w:pStyle w:val="HTML"/>
      </w:pPr>
      <w:r>
        <w:t>¦   ¦    участка    ¦(бортовой)¦рации  ¦        ¦ судна  ¦     ¦          ¦</w:t>
      </w:r>
    </w:p>
    <w:p w:rsidR="00000000" w:rsidRDefault="00855190">
      <w:pPr>
        <w:pStyle w:val="HTML"/>
      </w:pPr>
      <w:r>
        <w:t xml:space="preserve">¦   ¦  (отделения)  ¦номер     ¦судна </w:t>
      </w:r>
      <w:r>
        <w:t xml:space="preserve"> ¦        ¦        ¦     ¦          ¦</w:t>
      </w:r>
    </w:p>
    <w:p w:rsidR="00000000" w:rsidRDefault="00855190">
      <w:pPr>
        <w:pStyle w:val="HTML"/>
      </w:pPr>
      <w:r>
        <w:t>+---+---------------+----------+-------+--------+--------+-----+----------+</w:t>
      </w:r>
    </w:p>
    <w:p w:rsidR="00000000" w:rsidRDefault="00855190">
      <w:pPr>
        <w:pStyle w:val="HTML"/>
      </w:pPr>
      <w:r>
        <w:t>¦ 1 ¦       2       ¦    3     ¦   4   ¦    5   ¦   6    ¦  7  ¦    8     ¦</w:t>
      </w:r>
    </w:p>
    <w:p w:rsidR="00000000" w:rsidRDefault="00855190">
      <w:pPr>
        <w:pStyle w:val="HTML"/>
      </w:pPr>
      <w:r>
        <w:t>----+---------------+----------+-------+--------+--------+-----+--</w:t>
      </w:r>
      <w:r>
        <w:t>---------</w:t>
      </w:r>
    </w:p>
    <w:p w:rsidR="00000000" w:rsidRDefault="00855190">
      <w:pPr>
        <w:pStyle w:val="HTML"/>
      </w:pPr>
    </w:p>
    <w:p w:rsidR="00000000" w:rsidRDefault="00855190">
      <w:pPr>
        <w:pStyle w:val="HTML"/>
      </w:pPr>
      <w:r>
        <w:t>---------------------------------------------------------------------------</w:t>
      </w:r>
    </w:p>
    <w:p w:rsidR="00000000" w:rsidRDefault="00855190">
      <w:pPr>
        <w:pStyle w:val="HTML"/>
      </w:pPr>
      <w:r>
        <w:t>¦Наименование¦Место ¦Год  ¦Район ¦Длина¦Ширина¦Высота¦ min высота ¦Вмести-¦</w:t>
      </w:r>
    </w:p>
    <w:p w:rsidR="00000000" w:rsidRDefault="00855190">
      <w:pPr>
        <w:pStyle w:val="HTML"/>
      </w:pPr>
      <w:r>
        <w:t>¦судострои-  ¦пост- ¦пост-¦плава-¦ (м) ¦ (м)  ¦борта ¦ надводного ¦мость  ¦</w:t>
      </w:r>
    </w:p>
    <w:p w:rsidR="00000000" w:rsidRDefault="00855190">
      <w:pPr>
        <w:pStyle w:val="HTML"/>
      </w:pPr>
      <w:r>
        <w:t>¦тельной вер-¦рой</w:t>
      </w:r>
      <w:r>
        <w:t>ки ¦ройки¦ния   ¦     ¦      ¦ (м)  ¦ борта (м)  ¦(тонн) ¦</w:t>
      </w:r>
    </w:p>
    <w:p w:rsidR="00000000" w:rsidRDefault="00855190">
      <w:pPr>
        <w:pStyle w:val="HTML"/>
      </w:pPr>
      <w:r>
        <w:t>¦фи, на кото-¦судна ¦судна¦судна ¦     ¦      ¦      ¦            ¦       ¦</w:t>
      </w:r>
    </w:p>
    <w:p w:rsidR="00000000" w:rsidRDefault="00855190">
      <w:pPr>
        <w:pStyle w:val="HTML"/>
      </w:pPr>
      <w:r>
        <w:t>¦рой построе-¦      ¦     ¦      ¦     ¦      ¦      ¦            ¦       ¦</w:t>
      </w:r>
    </w:p>
    <w:p w:rsidR="00000000" w:rsidRDefault="00855190">
      <w:pPr>
        <w:pStyle w:val="HTML"/>
      </w:pPr>
      <w:r>
        <w:t xml:space="preserve">¦но судно    ¦      ¦     ¦      ¦     ¦     </w:t>
      </w:r>
      <w:r>
        <w:t xml:space="preserve"> ¦      ¦            ¦       ¦</w:t>
      </w:r>
    </w:p>
    <w:p w:rsidR="00000000" w:rsidRDefault="00855190">
      <w:pPr>
        <w:pStyle w:val="HTML"/>
      </w:pPr>
      <w:r>
        <w:t>+------------+------+-----+------+-----+------+------+------------+-------+</w:t>
      </w:r>
    </w:p>
    <w:p w:rsidR="00000000" w:rsidRDefault="00855190">
      <w:pPr>
        <w:pStyle w:val="HTML"/>
      </w:pPr>
      <w:r>
        <w:t>¦     9      ¦  10  ¦ 11  ¦  12  ¦ 13  ¦  14  ¦  15  ¦     16     ¦   17  ¦</w:t>
      </w:r>
    </w:p>
    <w:p w:rsidR="00000000" w:rsidRDefault="00855190">
      <w:pPr>
        <w:pStyle w:val="HTML"/>
      </w:pPr>
      <w:r>
        <w:t>-------------+------+-----+------+-----+------+------+------------+------</w:t>
      </w:r>
      <w:r>
        <w:t>--</w:t>
      </w:r>
    </w:p>
    <w:p w:rsidR="00000000" w:rsidRDefault="00855190">
      <w:pPr>
        <w:pStyle w:val="HTML"/>
      </w:pPr>
    </w:p>
    <w:p w:rsidR="00000000" w:rsidRDefault="00855190">
      <w:pPr>
        <w:pStyle w:val="HTML"/>
      </w:pPr>
      <w:r>
        <w:t>---------------------------------------------------------------------------</w:t>
      </w:r>
    </w:p>
    <w:p w:rsidR="00000000" w:rsidRDefault="00855190">
      <w:pPr>
        <w:pStyle w:val="HTML"/>
      </w:pPr>
      <w:r>
        <w:t>¦Грузоподъем-¦Тип¦Мощность ГСУ¦   Судовладелец (юридическое или   ¦Номер  ¦</w:t>
      </w:r>
    </w:p>
    <w:p w:rsidR="00000000" w:rsidRDefault="00855190">
      <w:pPr>
        <w:pStyle w:val="HTML"/>
      </w:pPr>
      <w:r>
        <w:t>¦ность (кг)  ¦ГСУ¦            ¦         физическое лицо)          ¦судово-¦</w:t>
      </w:r>
    </w:p>
    <w:p w:rsidR="00000000" w:rsidRDefault="00855190">
      <w:pPr>
        <w:pStyle w:val="HTML"/>
      </w:pPr>
      <w:r>
        <w:t xml:space="preserve">¦            ¦   </w:t>
      </w:r>
      <w:r>
        <w:t>+------------+-----------------------------------+го     ¦</w:t>
      </w:r>
    </w:p>
    <w:p w:rsidR="00000000" w:rsidRDefault="00855190">
      <w:pPr>
        <w:pStyle w:val="HTML"/>
      </w:pPr>
      <w:r>
        <w:t>¦            ¦   ¦ кВт ¦ л.с. ¦     наименование      ¦ИНН ¦адрес ¦билета ¦</w:t>
      </w:r>
    </w:p>
    <w:p w:rsidR="00000000" w:rsidRDefault="00855190">
      <w:pPr>
        <w:pStyle w:val="HTML"/>
      </w:pPr>
      <w:r>
        <w:t>¦            ¦   ¦     ¦      ¦ юридического лица или ¦    ¦(место¦       ¦</w:t>
      </w:r>
    </w:p>
    <w:p w:rsidR="00000000" w:rsidRDefault="00855190">
      <w:pPr>
        <w:pStyle w:val="HTML"/>
      </w:pPr>
      <w:r>
        <w:lastRenderedPageBreak/>
        <w:t xml:space="preserve">¦            ¦   ¦     ¦      ¦фамилия, имя, </w:t>
      </w:r>
      <w:r>
        <w:t>отчество ¦    ¦нахож-¦       ¦</w:t>
      </w:r>
    </w:p>
    <w:p w:rsidR="00000000" w:rsidRDefault="00855190">
      <w:pPr>
        <w:pStyle w:val="HTML"/>
      </w:pPr>
      <w:r>
        <w:t>¦            ¦   ¦     ¦      ¦   физического лица    ¦    ¦дения)¦       ¦</w:t>
      </w:r>
    </w:p>
    <w:p w:rsidR="00000000" w:rsidRDefault="00855190">
      <w:pPr>
        <w:pStyle w:val="HTML"/>
      </w:pPr>
      <w:r>
        <w:t>+------------+---+-----+------+-----------------------+----+------+-------+</w:t>
      </w:r>
    </w:p>
    <w:p w:rsidR="00000000" w:rsidRDefault="00855190">
      <w:pPr>
        <w:pStyle w:val="HTML"/>
      </w:pPr>
      <w:r>
        <w:t xml:space="preserve">¦     18     ¦ 19¦ 20  ¦  21  ¦          22           ¦ 23 ¦  24  ¦  25  </w:t>
      </w:r>
      <w:r>
        <w:t xml:space="preserve"> ¦</w:t>
      </w:r>
    </w:p>
    <w:p w:rsidR="00000000" w:rsidRDefault="00855190">
      <w:pPr>
        <w:pStyle w:val="HTML"/>
      </w:pPr>
      <w:r>
        <w:t>-------------+---+-----+------+-----------------------+----+------+--------</w:t>
      </w:r>
    </w:p>
    <w:p w:rsidR="00000000" w:rsidRDefault="00855190">
      <w:pPr>
        <w:pStyle w:val="HTML"/>
      </w:pPr>
    </w:p>
    <w:p w:rsidR="00000000" w:rsidRDefault="00855190">
      <w:pPr>
        <w:pStyle w:val="HTML"/>
      </w:pPr>
      <w:r>
        <w:t>---------------------------------------------------------------------------</w:t>
      </w:r>
    </w:p>
    <w:p w:rsidR="00000000" w:rsidRDefault="00855190">
      <w:pPr>
        <w:pStyle w:val="HTML"/>
      </w:pPr>
      <w:r>
        <w:t>¦    Право    ¦  Данные о зарегистрированной  ¦    Дата     ¦  Основание  ¦</w:t>
      </w:r>
    </w:p>
    <w:p w:rsidR="00000000" w:rsidRDefault="00855190">
      <w:pPr>
        <w:pStyle w:val="HTML"/>
      </w:pPr>
      <w:r>
        <w:t>¦собственности¦    ипоте</w:t>
      </w:r>
      <w:r>
        <w:t>ке судна, если она    ¦ исключения  ¦  исключения ¦</w:t>
      </w:r>
    </w:p>
    <w:p w:rsidR="00000000" w:rsidRDefault="00855190">
      <w:pPr>
        <w:pStyle w:val="HTML"/>
      </w:pPr>
      <w:r>
        <w:t>¦             ¦ установлена в соответствии со ¦  судна из   ¦   судна из  ¦</w:t>
      </w:r>
    </w:p>
    <w:p w:rsidR="00000000" w:rsidRDefault="00855190">
      <w:pPr>
        <w:pStyle w:val="HTML"/>
      </w:pPr>
      <w:r>
        <w:t>+-------------+статьей 24 Кодекса внутреннего ¦судовой книги¦судовой книги¦</w:t>
      </w:r>
    </w:p>
    <w:p w:rsidR="00000000" w:rsidRDefault="00855190">
      <w:pPr>
        <w:pStyle w:val="HTML"/>
      </w:pPr>
      <w:r>
        <w:t xml:space="preserve">¦ вид ¦размер ¦ водного транспорта Российской ¦     </w:t>
      </w:r>
      <w:r>
        <w:t xml:space="preserve">        ¦             ¦</w:t>
      </w:r>
    </w:p>
    <w:p w:rsidR="00000000" w:rsidRDefault="00855190">
      <w:pPr>
        <w:pStyle w:val="HTML"/>
      </w:pPr>
      <w:r>
        <w:t>¦права¦ доли  ¦  Федерации (номер договора)   ¦             ¦             ¦</w:t>
      </w:r>
    </w:p>
    <w:p w:rsidR="00000000" w:rsidRDefault="00855190">
      <w:pPr>
        <w:pStyle w:val="HTML"/>
      </w:pPr>
      <w:r>
        <w:t>¦     ¦  (%)  ¦                               ¦             ¦             ¦</w:t>
      </w:r>
    </w:p>
    <w:p w:rsidR="00000000" w:rsidRDefault="00855190">
      <w:pPr>
        <w:pStyle w:val="HTML"/>
      </w:pPr>
      <w:r>
        <w:t>+-----+-------+-------------------------------+-------------+-------------+</w:t>
      </w:r>
    </w:p>
    <w:p w:rsidR="00000000" w:rsidRDefault="00855190">
      <w:pPr>
        <w:pStyle w:val="HTML"/>
      </w:pPr>
      <w:r>
        <w:t>¦ 26</w:t>
      </w:r>
      <w:r>
        <w:t xml:space="preserve">  ¦  27   ¦              28               ¦     29      ¦      30     ¦</w:t>
      </w:r>
    </w:p>
    <w:p w:rsidR="00000000" w:rsidRDefault="00855190">
      <w:pPr>
        <w:pStyle w:val="HTML"/>
      </w:pPr>
      <w:r>
        <w:t>------+-------+-------------------------------+-------------+--------------</w:t>
      </w:r>
    </w:p>
    <w:p w:rsidR="00000000" w:rsidRDefault="0085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190">
      <w:pPr>
        <w:pStyle w:val="right"/>
      </w:pPr>
      <w:r>
        <w:t>Источник - Приказ Росрыболовства от 01.04.2009 № 249</w:t>
      </w:r>
    </w:p>
    <w:p w:rsidR="00000000" w:rsidRDefault="00855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irovannoj_informacii_predostavlyaemoj_ministerstvom_rossijskoj_federacii_po_delam_gra.htm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90"/>
    <w:rsid w:val="0085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5A8C6-A1A9-4143-9006-47D79A0A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ministerstvom_rossijskoj_federacii_po_delam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Министерством Российской Федерации по делам гражданской обороны, чрезвычайным ситуациям и ликвидации последствий стихийных бедствий для внесения в государственный рыбохозяйственный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