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32D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документ (с направлением материала для исследования на полиомиелит в региональный центр эпиднадзора за ПОЛИО/ОВП)</w:t>
      </w:r>
    </w:p>
    <w:p w:rsidR="00000000" w:rsidRDefault="0079132D">
      <w:pPr>
        <w:pStyle w:val="right"/>
      </w:pPr>
      <w:r>
        <w:t>Приложение 7 Методическим указаниям Эпидемиологический надзор за полиомиелитом и острыми вялыми параличами в постсертификационный период МУ 3.1.1.2360-08</w:t>
      </w:r>
    </w:p>
    <w:p w:rsidR="00000000" w:rsidRDefault="00791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32D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Сопроводительный документ (заполняется на бланке учреждения)</w:t>
      </w:r>
    </w:p>
    <w:p w:rsidR="00000000" w:rsidRDefault="0079132D">
      <w:pPr>
        <w:pStyle w:val="HTML"/>
      </w:pPr>
      <w:r>
        <w:t>ФГУЗ "Центр гигиены и эпидемиологии" Рос</w:t>
      </w:r>
      <w:r>
        <w:t>потребнадзора в ___________________</w:t>
      </w:r>
    </w:p>
    <w:p w:rsidR="00000000" w:rsidRDefault="0079132D">
      <w:pPr>
        <w:pStyle w:val="HTML"/>
      </w:pPr>
      <w:r>
        <w:t>(наименование субъекта Российской Федерации)</w:t>
      </w:r>
    </w:p>
    <w:p w:rsidR="00000000" w:rsidRDefault="0079132D">
      <w:pPr>
        <w:pStyle w:val="HTML"/>
      </w:pPr>
      <w:r>
        <w:t>направляет материал для исследования на полиомиелит  в  региональный  центр</w:t>
      </w:r>
    </w:p>
    <w:p w:rsidR="00000000" w:rsidRDefault="0079132D">
      <w:pPr>
        <w:pStyle w:val="HTML"/>
      </w:pPr>
      <w:r>
        <w:t>эпиднадзора за ПОЛИО/ОВП.</w:t>
      </w:r>
    </w:p>
    <w:p w:rsidR="00000000" w:rsidRDefault="0079132D">
      <w:pPr>
        <w:pStyle w:val="HTML"/>
      </w:pPr>
    </w:p>
    <w:p w:rsidR="00000000" w:rsidRDefault="0079132D">
      <w:pPr>
        <w:pStyle w:val="HTML"/>
      </w:pPr>
      <w:r>
        <w:t>Поезд (рейс, автобус и т.д.) ___________________ вагон _________________</w:t>
      </w:r>
      <w:r>
        <w:t>___</w:t>
      </w:r>
    </w:p>
    <w:p w:rsidR="00000000" w:rsidRDefault="0079132D">
      <w:pPr>
        <w:pStyle w:val="HTML"/>
      </w:pPr>
      <w:r>
        <w:t>Дата отправления ___________________ время отправления ____________________</w:t>
      </w:r>
    </w:p>
    <w:p w:rsidR="00000000" w:rsidRDefault="0079132D">
      <w:pPr>
        <w:pStyle w:val="HTML"/>
      </w:pPr>
      <w:r>
        <w:t>Пункт назначения ___________________ время прибытия _______________________</w:t>
      </w:r>
    </w:p>
    <w:p w:rsidR="00000000" w:rsidRDefault="0079132D">
      <w:pPr>
        <w:pStyle w:val="HTML"/>
      </w:pPr>
    </w:p>
    <w:p w:rsidR="00000000" w:rsidRDefault="0079132D">
      <w:pPr>
        <w:pStyle w:val="HTML"/>
      </w:pPr>
      <w:r>
        <w:t>Главный врач ФГУЗ "Центр гигиены и эпидемиологии" Роспотребнадзора</w:t>
      </w:r>
    </w:p>
    <w:p w:rsidR="00000000" w:rsidRDefault="0079132D">
      <w:pPr>
        <w:pStyle w:val="HTML"/>
      </w:pPr>
    </w:p>
    <w:p w:rsidR="00000000" w:rsidRDefault="0079132D">
      <w:pPr>
        <w:pStyle w:val="HTML"/>
      </w:pPr>
      <w:r>
        <w:t>Ф.И.О.</w:t>
      </w:r>
    </w:p>
    <w:p w:rsidR="00000000" w:rsidRDefault="0079132D">
      <w:pPr>
        <w:pStyle w:val="HTML"/>
      </w:pPr>
    </w:p>
    <w:p w:rsidR="00000000" w:rsidRDefault="0079132D">
      <w:pPr>
        <w:pStyle w:val="HTML"/>
      </w:pPr>
      <w:r>
        <w:t>Занимаемая должность со</w:t>
      </w:r>
      <w:r>
        <w:t>провождающего лица</w:t>
      </w:r>
    </w:p>
    <w:p w:rsidR="00000000" w:rsidRDefault="00791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32D">
      <w:pPr>
        <w:pStyle w:val="right"/>
      </w:pPr>
      <w:r>
        <w:t>Источник - Методические указания Роспотребнадзора от 06.05.2008 № МУ 3.1.1.2360-08</w:t>
      </w:r>
    </w:p>
    <w:p w:rsidR="00000000" w:rsidRDefault="007913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https://порядокправа.рф/obrazecy/soprovoditelnyj_dokument_s_napravleniem_materiala_dlya_issledovaniya_na_poliomielit_v_regionalnyj_c.htm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32D"/>
    <w:rsid w:val="0079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3BFE6-3146-449D-9542-EA02015E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dokument_s_napravleniem_materiala_dlya_issledovaniya_na_poliomielit_v_regionalnyj_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документ (с направлением материала для исследования на полиомиелит в региональный центр эпиднадзора за ПОЛИО/ОВП)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2022-08-21T22:35:00Z</dcterms:created>
  <dcterms:modified xsi:type="dcterms:W3CDTF">2022-08-21T22:35:00Z</dcterms:modified>
</cp:coreProperties>
</file>