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31C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при переезде на новое место жительства пенсионера Федеральной службы безопасности, с которого производится взыскание переполученной суммы пенсии</w:t>
      </w:r>
    </w:p>
    <w:p w:rsidR="00000000" w:rsidRDefault="0069031C">
      <w:pPr>
        <w:pStyle w:val="right"/>
      </w:pPr>
      <w:r>
        <w:t>Приложение 15 к Порядку организации пенсионного обеспечения в органах федеральной службы безопасности (п. 58, 71)</w:t>
      </w:r>
    </w:p>
    <w:p w:rsidR="00000000" w:rsidRDefault="00690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1C">
      <w:pPr>
        <w:pStyle w:val="HTML"/>
      </w:pPr>
      <w:r>
        <w:t>Штамп ФЭУ (ФЭО)                     В ФЭУ (ФЭО) ______________________</w:t>
      </w:r>
    </w:p>
    <w:p w:rsidR="00000000" w:rsidRDefault="0069031C">
      <w:pPr>
        <w:pStyle w:val="HTML"/>
      </w:pPr>
      <w:r>
        <w:t>дата высылки,                       __________________________________</w:t>
      </w:r>
    </w:p>
    <w:p w:rsidR="00000000" w:rsidRDefault="0069031C">
      <w:pPr>
        <w:pStyle w:val="HTML"/>
      </w:pPr>
      <w:r>
        <w:t>номер пенсионного дела              _________________ г. _____________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Копия: ___________________________</w:t>
      </w:r>
    </w:p>
    <w:p w:rsidR="00000000" w:rsidRDefault="0069031C">
      <w:pPr>
        <w:pStyle w:val="HTML"/>
      </w:pPr>
      <w:r>
        <w:t>пенсионеру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__________________________________</w:t>
      </w:r>
    </w:p>
    <w:p w:rsidR="00000000" w:rsidRDefault="0069031C">
      <w:pPr>
        <w:pStyle w:val="HTML"/>
      </w:pPr>
      <w:r>
        <w:t>__________________________________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______________________________________________________________</w:t>
      </w:r>
    </w:p>
    <w:p w:rsidR="00000000" w:rsidRDefault="0069031C">
      <w:pPr>
        <w:pStyle w:val="HTML"/>
      </w:pPr>
      <w:r>
        <w:t>на</w:t>
      </w:r>
      <w:r>
        <w:t>именование пенсионного подразделения, высылающего дело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направляет для дальнейшей выплаты пенсии пенсионное дело N ________ на</w:t>
      </w:r>
    </w:p>
    <w:p w:rsidR="00000000" w:rsidRDefault="0069031C">
      <w:pPr>
        <w:pStyle w:val="HTML"/>
      </w:pPr>
      <w:r>
        <w:t>имя __________________________________________________________________</w:t>
      </w:r>
    </w:p>
    <w:p w:rsidR="00000000" w:rsidRDefault="0069031C">
      <w:pPr>
        <w:pStyle w:val="HTML"/>
      </w:pPr>
      <w:r>
        <w:t>получатель пенсии ________________________________________</w:t>
      </w:r>
      <w:r>
        <w:t>____________</w:t>
      </w:r>
    </w:p>
    <w:p w:rsidR="00000000" w:rsidRDefault="0069031C">
      <w:pPr>
        <w:pStyle w:val="HTML"/>
      </w:pPr>
      <w:r>
        <w:t>в связи с переездом на новое место жительства.</w:t>
      </w:r>
    </w:p>
    <w:p w:rsidR="00000000" w:rsidRDefault="0069031C">
      <w:pPr>
        <w:pStyle w:val="HTML"/>
      </w:pPr>
      <w:r>
        <w:t>Пенсия выплачена по "___"__________ 200_ г. вкл.</w:t>
      </w:r>
    </w:p>
    <w:p w:rsidR="00000000" w:rsidRDefault="0069031C">
      <w:pPr>
        <w:pStyle w:val="HTML"/>
      </w:pPr>
      <w:r>
        <w:t>Компенсация на санаторно-курортное лечение выплачена за 200_ г.</w:t>
      </w:r>
    </w:p>
    <w:p w:rsidR="00000000" w:rsidRDefault="0069031C">
      <w:pPr>
        <w:pStyle w:val="HTML"/>
      </w:pPr>
      <w:r>
        <w:t>Пенсионный лист находится в деле.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Приложение: по тексту (первому адресату).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Начал</w:t>
      </w:r>
      <w:r>
        <w:t>ьник пенсионного подразделения  ________________</w:t>
      </w:r>
    </w:p>
    <w:p w:rsidR="00000000" w:rsidRDefault="0069031C">
      <w:pPr>
        <w:pStyle w:val="HTML"/>
      </w:pPr>
    </w:p>
    <w:p w:rsidR="00000000" w:rsidRDefault="0069031C">
      <w:pPr>
        <w:pStyle w:val="HTML"/>
      </w:pPr>
      <w:r>
        <w:t>Инспектор                            ________________</w:t>
      </w:r>
    </w:p>
    <w:p w:rsidR="00000000" w:rsidRDefault="00690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1C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690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ecy/soprovoditelnoe_pismo_pri_pereezde_na_novoe_mesto_zhitelstva_pensionera_federalnoj_sluzhby_bezopas.htm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1C"/>
    <w:rsid w:val="0069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DC403-4161-40B6-9D9C-2912A45F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pri_pereezde_na_novoe_mesto_zhitelstva_pensionera_federalnoj_sluzhby_bezop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при переезде на новое место жительства пенсионера Федеральной службы безопасности, с которого производится взыскание переполученной суммы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