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5B09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о списании объектов федерального имущества, закрепленного за ФСТ России</w:t>
      </w:r>
    </w:p>
    <w:p w:rsidR="00000000" w:rsidRDefault="00605B09">
      <w:pPr>
        <w:pStyle w:val="right"/>
      </w:pPr>
      <w:r>
        <w:t xml:space="preserve">Приложение к Положению об организации списания федерального имущества, </w:t>
      </w:r>
      <w:r>
        <w:t>закрепленного за Федеральной службой по тарифам</w:t>
      </w:r>
    </w:p>
    <w:p w:rsidR="00000000" w:rsidRDefault="00605B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B09">
      <w:pPr>
        <w:pStyle w:val="HTML"/>
      </w:pPr>
      <w:r>
        <w:t xml:space="preserve">                                                     В Комиссию ФСТ России</w:t>
      </w:r>
    </w:p>
    <w:p w:rsidR="00000000" w:rsidRDefault="00605B09">
      <w:pPr>
        <w:pStyle w:val="HTML"/>
      </w:pPr>
      <w:r>
        <w:t>по списанию федерального</w:t>
      </w:r>
    </w:p>
    <w:p w:rsidR="00000000" w:rsidRDefault="00605B09">
      <w:pPr>
        <w:pStyle w:val="HTML"/>
      </w:pPr>
      <w:r>
        <w:t>имущества</w:t>
      </w:r>
    </w:p>
    <w:p w:rsidR="00000000" w:rsidRDefault="00605B09">
      <w:pPr>
        <w:pStyle w:val="HTML"/>
      </w:pPr>
    </w:p>
    <w:p w:rsidR="00000000" w:rsidRDefault="00605B09">
      <w:pPr>
        <w:pStyle w:val="HTML"/>
      </w:pPr>
      <w:r>
        <w:t>В  соответствии  с  Положением  об  особенностях  списания федерального</w:t>
      </w:r>
    </w:p>
    <w:p w:rsidR="00000000" w:rsidRDefault="00605B09">
      <w:pPr>
        <w:pStyle w:val="HTML"/>
      </w:pPr>
      <w:r>
        <w:t>имущества,  утвержденным</w:t>
      </w:r>
      <w:r>
        <w:t xml:space="preserve">  Постановлением Правительства Российской Федерации</w:t>
      </w:r>
    </w:p>
    <w:p w:rsidR="00000000" w:rsidRDefault="00605B09">
      <w:pPr>
        <w:pStyle w:val="HTML"/>
      </w:pPr>
      <w:r>
        <w:t>от  14 октября 2010 года N 834, Управление делами просит рассмотреть вопрос</w:t>
      </w:r>
    </w:p>
    <w:p w:rsidR="00000000" w:rsidRDefault="00605B09">
      <w:pPr>
        <w:pStyle w:val="HTML"/>
      </w:pPr>
      <w:r>
        <w:t>о  списании  объектов  федерального  имущества,  указанных  в  Приложении к</w:t>
      </w:r>
    </w:p>
    <w:p w:rsidR="00000000" w:rsidRDefault="00605B09">
      <w:pPr>
        <w:pStyle w:val="HTML"/>
      </w:pPr>
      <w:r>
        <w:t>настоящему письму.</w:t>
      </w:r>
    </w:p>
    <w:p w:rsidR="00000000" w:rsidRDefault="00605B09">
      <w:pPr>
        <w:pStyle w:val="HTML"/>
      </w:pPr>
      <w:r>
        <w:t>Списание  указанных  объектов  фе</w:t>
      </w:r>
      <w:r>
        <w:t>дерального  имущества  не  приведет  к</w:t>
      </w:r>
    </w:p>
    <w:p w:rsidR="00000000" w:rsidRDefault="00605B09">
      <w:pPr>
        <w:pStyle w:val="HTML"/>
      </w:pPr>
      <w:r>
        <w:t>ухудшению  условий  осуществления  Федеральной службой по тарифам функций в</w:t>
      </w:r>
    </w:p>
    <w:p w:rsidR="00000000" w:rsidRDefault="00605B09">
      <w:pPr>
        <w:pStyle w:val="HTML"/>
      </w:pPr>
      <w:r>
        <w:t>установленной сфере деятельности.</w:t>
      </w:r>
    </w:p>
    <w:p w:rsidR="00000000" w:rsidRDefault="00605B09">
      <w:pPr>
        <w:pStyle w:val="HTML"/>
      </w:pPr>
      <w:r>
        <w:t>Затраты  на  проведение  списания  будут  осуществлены  за счет средств</w:t>
      </w:r>
    </w:p>
    <w:p w:rsidR="00000000" w:rsidRDefault="00605B09">
      <w:pPr>
        <w:pStyle w:val="HTML"/>
      </w:pPr>
      <w:r>
        <w:t>федерального бюджета.</w:t>
      </w:r>
    </w:p>
    <w:p w:rsidR="00000000" w:rsidRDefault="00605B09">
      <w:pPr>
        <w:pStyle w:val="HTML"/>
      </w:pPr>
    </w:p>
    <w:p w:rsidR="00000000" w:rsidRDefault="00605B09">
      <w:pPr>
        <w:pStyle w:val="HTML"/>
      </w:pPr>
      <w:r>
        <w:t>Приложение:</w:t>
      </w:r>
    </w:p>
    <w:p w:rsidR="00000000" w:rsidRDefault="00605B09">
      <w:pPr>
        <w:pStyle w:val="HTML"/>
      </w:pPr>
    </w:p>
    <w:p w:rsidR="00000000" w:rsidRDefault="00605B09">
      <w:pPr>
        <w:pStyle w:val="HTML"/>
      </w:pPr>
      <w:r>
        <w:t>1. Карточки учета основных средств, решение о списании которых подлежит</w:t>
      </w:r>
    </w:p>
    <w:p w:rsidR="00000000" w:rsidRDefault="00605B09">
      <w:pPr>
        <w:pStyle w:val="HTML"/>
      </w:pPr>
      <w:r>
        <w:t>принятию, на ___ листах.</w:t>
      </w:r>
    </w:p>
    <w:p w:rsidR="00000000" w:rsidRDefault="00605B09">
      <w:pPr>
        <w:pStyle w:val="HTML"/>
      </w:pPr>
      <w:r>
        <w:t>2.  Выписки  из реестра федерального имущества в отношении федерального</w:t>
      </w:r>
    </w:p>
    <w:p w:rsidR="00000000" w:rsidRDefault="00605B09">
      <w:pPr>
        <w:pStyle w:val="HTML"/>
      </w:pPr>
      <w:r>
        <w:t>имущества, решение о списании которого подлежит принятию, на ___ листах.</w:t>
      </w:r>
    </w:p>
    <w:p w:rsidR="00000000" w:rsidRDefault="00605B09">
      <w:pPr>
        <w:pStyle w:val="HTML"/>
      </w:pPr>
      <w:r>
        <w:t>3.  Технико-э</w:t>
      </w:r>
      <w:r>
        <w:t>кономическое  обоснование необходимости и целесообразности</w:t>
      </w:r>
    </w:p>
    <w:p w:rsidR="00000000" w:rsidRDefault="00605B09">
      <w:pPr>
        <w:pStyle w:val="HTML"/>
      </w:pPr>
      <w:r>
        <w:t>списания федерального имущества (готовится в произвольной форме).</w:t>
      </w:r>
    </w:p>
    <w:p w:rsidR="00000000" w:rsidRDefault="00605B09">
      <w:pPr>
        <w:pStyle w:val="HTML"/>
      </w:pPr>
      <w:r>
        <w:t>4. Копия постановления о прекращении уголовного дела и иные документы о</w:t>
      </w:r>
    </w:p>
    <w:p w:rsidR="00000000" w:rsidRDefault="00605B09">
      <w:pPr>
        <w:pStyle w:val="HTML"/>
      </w:pPr>
      <w:r>
        <w:t>принятии  мер  по  защите  интересов ФСТ России или возмеще</w:t>
      </w:r>
      <w:r>
        <w:t>нию причиненного</w:t>
      </w:r>
    </w:p>
    <w:p w:rsidR="00000000" w:rsidRDefault="00605B09">
      <w:pPr>
        <w:pStyle w:val="HTML"/>
      </w:pPr>
      <w:r>
        <w:t>ущерба (в случае хищения или нанесения ущерба имуществу).</w:t>
      </w:r>
    </w:p>
    <w:p w:rsidR="00000000" w:rsidRDefault="00605B09">
      <w:pPr>
        <w:pStyle w:val="HTML"/>
      </w:pPr>
      <w:r>
        <w:t>5. Копия приказа руководителя организации о мерах, принятых в отношении</w:t>
      </w:r>
    </w:p>
    <w:p w:rsidR="00000000" w:rsidRDefault="00605B09">
      <w:pPr>
        <w:pStyle w:val="HTML"/>
      </w:pPr>
      <w:r>
        <w:t>виновных  лиц,  допустивших  повреждение  или  утрату  объекта федерального</w:t>
      </w:r>
    </w:p>
    <w:p w:rsidR="00000000" w:rsidRDefault="00605B09">
      <w:pPr>
        <w:pStyle w:val="HTML"/>
      </w:pPr>
      <w:r>
        <w:t>имущества (в случаях хищения или нанесения ущерба имуществу).</w:t>
      </w:r>
    </w:p>
    <w:p w:rsidR="00000000" w:rsidRDefault="00605B09">
      <w:pPr>
        <w:pStyle w:val="HTML"/>
      </w:pPr>
      <w:r>
        <w:t>6.  Копия  справки  о  возмещении  ущерба  виновными  лицами (в случаях</w:t>
      </w:r>
    </w:p>
    <w:p w:rsidR="00000000" w:rsidRDefault="00605B09">
      <w:pPr>
        <w:pStyle w:val="HTML"/>
      </w:pPr>
      <w:r>
        <w:t>хищения или нанесения ущерба имуществу).</w:t>
      </w:r>
    </w:p>
    <w:p w:rsidR="00000000" w:rsidRDefault="00605B09">
      <w:pPr>
        <w:pStyle w:val="HTML"/>
      </w:pPr>
      <w:r>
        <w:t>7.   Копия   акта  о  повреждениях,  причиненных  объекту  федерального</w:t>
      </w:r>
    </w:p>
    <w:p w:rsidR="00000000" w:rsidRDefault="00605B09">
      <w:pPr>
        <w:pStyle w:val="HTML"/>
      </w:pPr>
      <w:r>
        <w:t>имущества</w:t>
      </w:r>
      <w:r>
        <w:t xml:space="preserve">   (в   случае   аварий,  пожаров,  стихийных  бедствий  и  других</w:t>
      </w:r>
    </w:p>
    <w:p w:rsidR="00000000" w:rsidRDefault="00605B09">
      <w:pPr>
        <w:pStyle w:val="HTML"/>
      </w:pPr>
      <w:r>
        <w:t>чрезвычайных    ситуаций),   с   приложением   соответствующих   документов</w:t>
      </w:r>
    </w:p>
    <w:p w:rsidR="00000000" w:rsidRDefault="00605B09">
      <w:pPr>
        <w:pStyle w:val="HTML"/>
      </w:pPr>
      <w:r>
        <w:t>уполномоченных органов исполнительной власти субъектов Российской Федерации</w:t>
      </w:r>
    </w:p>
    <w:p w:rsidR="00000000" w:rsidRDefault="00605B09">
      <w:pPr>
        <w:pStyle w:val="HTML"/>
      </w:pPr>
      <w:r>
        <w:t>или муниципальных образований, подтве</w:t>
      </w:r>
      <w:r>
        <w:t>рждающих вышеуказанные обстоятельства,</w:t>
      </w:r>
    </w:p>
    <w:p w:rsidR="00000000" w:rsidRDefault="00605B09">
      <w:pPr>
        <w:pStyle w:val="HTML"/>
      </w:pPr>
      <w:r>
        <w:t>а  также  экспертное  заключение о техническом состоянии объекта, справка о</w:t>
      </w:r>
    </w:p>
    <w:p w:rsidR="00000000" w:rsidRDefault="00605B09">
      <w:pPr>
        <w:pStyle w:val="HTML"/>
      </w:pPr>
      <w:r>
        <w:t>стоимости нанесенного ущерба.</w:t>
      </w:r>
    </w:p>
    <w:p w:rsidR="00000000" w:rsidRDefault="00605B09">
      <w:pPr>
        <w:pStyle w:val="HTML"/>
      </w:pPr>
      <w:r>
        <w:t>8.  Копии  технического  паспорта БТИ, экспликации, поэтажных планов (в</w:t>
      </w:r>
    </w:p>
    <w:p w:rsidR="00000000" w:rsidRDefault="00605B09">
      <w:pPr>
        <w:pStyle w:val="HTML"/>
      </w:pPr>
      <w:r>
        <w:t>случае согласования списания жилых и не</w:t>
      </w:r>
      <w:r>
        <w:t>жилых помещений).</w:t>
      </w:r>
    </w:p>
    <w:p w:rsidR="00000000" w:rsidRDefault="00605B09">
      <w:pPr>
        <w:pStyle w:val="HTML"/>
      </w:pPr>
      <w:r>
        <w:t>9.   Копия   паспорта   транспортного   средства   (в  случае  списания</w:t>
      </w:r>
    </w:p>
    <w:p w:rsidR="00000000" w:rsidRDefault="00605B09">
      <w:pPr>
        <w:pStyle w:val="HTML"/>
      </w:pPr>
      <w:r>
        <w:t>транспортного средства).</w:t>
      </w:r>
    </w:p>
    <w:p w:rsidR="00000000" w:rsidRDefault="00605B09">
      <w:pPr>
        <w:pStyle w:val="HTML"/>
      </w:pPr>
      <w:r>
        <w:t>10.   Копия  свидетельства  о  государственной  регистрации  (в  случае</w:t>
      </w:r>
    </w:p>
    <w:p w:rsidR="00000000" w:rsidRDefault="00605B09">
      <w:pPr>
        <w:pStyle w:val="HTML"/>
      </w:pPr>
      <w:r>
        <w:t>списания транспортного средства).</w:t>
      </w:r>
    </w:p>
    <w:p w:rsidR="00000000" w:rsidRDefault="00605B09">
      <w:pPr>
        <w:pStyle w:val="HTML"/>
      </w:pPr>
      <w:r>
        <w:t>11.   Перечень   объектов   федерал</w:t>
      </w:r>
      <w:r>
        <w:t>ьного  имущества,  закрепленного  за</w:t>
      </w:r>
    </w:p>
    <w:p w:rsidR="00000000" w:rsidRDefault="00605B09">
      <w:pPr>
        <w:pStyle w:val="HTML"/>
      </w:pPr>
      <w:r>
        <w:t>Федеральной  службой  по  тарифам,  рекомендуемых  к  списанию  (по  форме</w:t>
      </w:r>
    </w:p>
    <w:p w:rsidR="00000000" w:rsidRDefault="00605B09">
      <w:pPr>
        <w:pStyle w:val="HTML"/>
      </w:pPr>
      <w:r>
        <w:t>согласно приложению к настоящему сопроводительному письму).</w:t>
      </w:r>
    </w:p>
    <w:p w:rsidR="00000000" w:rsidRDefault="00605B09">
      <w:pPr>
        <w:pStyle w:val="HTML"/>
      </w:pPr>
      <w:r>
        <w:t xml:space="preserve">12. Отчет об оценке рыночной стоимости федерального имущества  </w:t>
      </w:r>
      <w:r>
        <w:rPr>
          <w:vertAlign w:val="superscript"/>
        </w:rPr>
        <w:t>1</w:t>
      </w:r>
      <w:r>
        <w:t xml:space="preserve">  и/или</w:t>
      </w:r>
    </w:p>
    <w:p w:rsidR="00000000" w:rsidRDefault="00605B09">
      <w:pPr>
        <w:pStyle w:val="HTML"/>
      </w:pPr>
      <w:r>
        <w:t>Акт техничес</w:t>
      </w:r>
      <w:r>
        <w:t xml:space="preserve">кой экспертизы  </w:t>
      </w:r>
      <w:r>
        <w:rPr>
          <w:vertAlign w:val="superscript"/>
        </w:rPr>
        <w:t>2</w:t>
      </w:r>
      <w:r>
        <w:t xml:space="preserve">   федерального имущества, содержащий выводы о</w:t>
      </w:r>
    </w:p>
    <w:p w:rsidR="00000000" w:rsidRDefault="00605B09">
      <w:pPr>
        <w:pStyle w:val="HTML"/>
      </w:pPr>
      <w:r>
        <w:lastRenderedPageBreak/>
        <w:t>целесообразности  списания объектов федерального имущества (предоставляется</w:t>
      </w:r>
    </w:p>
    <w:p w:rsidR="00000000" w:rsidRDefault="00605B09">
      <w:pPr>
        <w:pStyle w:val="HTML"/>
      </w:pPr>
      <w:r>
        <w:t>по решению Комиссии ФСТ России по списанию федерального имущества).</w:t>
      </w:r>
    </w:p>
    <w:p w:rsidR="00000000" w:rsidRDefault="00605B09">
      <w:pPr>
        <w:pStyle w:val="HTML"/>
      </w:pPr>
    </w:p>
    <w:p w:rsidR="00000000" w:rsidRDefault="00605B09">
      <w:pPr>
        <w:pStyle w:val="HTML"/>
      </w:pPr>
      <w:r>
        <w:t>Начальник</w:t>
      </w:r>
    </w:p>
    <w:p w:rsidR="00000000" w:rsidRDefault="00605B09">
      <w:pPr>
        <w:pStyle w:val="HTML"/>
      </w:pPr>
      <w:r>
        <w:t>Управления делами      ______________</w:t>
      </w:r>
      <w:r>
        <w:t>___                             Ф.И.О.</w:t>
      </w:r>
    </w:p>
    <w:p w:rsidR="00000000" w:rsidRDefault="00605B09">
      <w:pPr>
        <w:pStyle w:val="HTML"/>
      </w:pPr>
      <w:r>
        <w:t>(подпись)</w:t>
      </w:r>
    </w:p>
    <w:p w:rsidR="00000000" w:rsidRDefault="00605B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B09">
      <w:pPr>
        <w:pStyle w:val="sel"/>
        <w:divId w:val="1824395169"/>
      </w:pPr>
      <w:r>
        <w:t xml:space="preserve">1 Отчет об оценке рыночной стоимости федерального имущества </w:t>
      </w:r>
      <w:r>
        <w:t>оформляется специализированной организацией в соответствии с требованиями Федерального закона от 29 июля 1998 года N 135-ФЗ "Об оценочной деятельности в Российской Федерации" и должен быть заверен печатью этой организации.</w:t>
      </w:r>
    </w:p>
    <w:p w:rsidR="00000000" w:rsidRDefault="00605B09">
      <w:pPr>
        <w:pStyle w:val="sel"/>
        <w:divId w:val="1824395169"/>
      </w:pPr>
      <w:r>
        <w:t>2 Акт технической экспертизы сост</w:t>
      </w:r>
      <w:r>
        <w:t>авляется отдельно на каждый объект федерального имущества организацией, деятельность по технической экспертизе которой содержится в ее уставных документах, и должен быть заверен печатью этой организации.</w:t>
      </w:r>
    </w:p>
    <w:p w:rsidR="00000000" w:rsidRDefault="00605B09">
      <w:pPr>
        <w:pStyle w:val="right"/>
      </w:pPr>
      <w:r>
        <w:t>Источник - Приказ ФСТ РФ от 15.08.2011 № 196</w:t>
      </w:r>
    </w:p>
    <w:p w:rsidR="00000000" w:rsidRDefault="00605B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орядокправа.рф/obrazecy/soprovoditelnoe_pismo_o_spisanii_obektov_federalnogo_imushhestva_zakreplennogo_za_fst_rossii.htm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B09"/>
    <w:rsid w:val="00605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9F5218-8AF3-43EB-9148-6B374EEFB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4395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o_spisanii_obektov_federalnogo_imushhestva_zakreplennogo_za_fst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627</Words>
  <Characters>3578</Characters>
  <Application>Microsoft Office Word</Application>
  <DocSecurity>0</DocSecurity>
  <Lines>29</Lines>
  <Paragraphs>8</Paragraphs>
  <ScaleCrop>false</ScaleCrop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о списании объектов федерального имущества, закрепленного за ФСТ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2022-08-21T22:32:00Z</dcterms:created>
  <dcterms:modified xsi:type="dcterms:W3CDTF">2022-08-21T22:32:00Z</dcterms:modified>
</cp:coreProperties>
</file>