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55E7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</w:t>
      </w:r>
    </w:p>
    <w:p w:rsidR="00000000" w:rsidRDefault="003C55E7">
      <w:pPr>
        <w:pStyle w:val="right"/>
      </w:pPr>
      <w:r>
        <w:t>Приложение N 35 к Инструкции по делопроизводству в арбитражных судах Российской Федерации</w:t>
      </w:r>
    </w:p>
    <w:p w:rsidR="00000000" w:rsidRDefault="003C55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5E7">
      <w:pPr>
        <w:pStyle w:val="HTML"/>
      </w:pPr>
      <w:r>
        <w:t>Угловой бланк                       _______________________________________</w:t>
      </w:r>
    </w:p>
    <w:p w:rsidR="00000000" w:rsidRDefault="003C55E7">
      <w:pPr>
        <w:pStyle w:val="HTML"/>
      </w:pPr>
      <w:r>
        <w:t xml:space="preserve">арбитражного суда                   </w:t>
      </w:r>
      <w:r>
        <w:t>_______________________________________</w:t>
      </w:r>
    </w:p>
    <w:p w:rsidR="00000000" w:rsidRDefault="003C55E7">
      <w:pPr>
        <w:pStyle w:val="HTML"/>
      </w:pPr>
      <w:r>
        <w:t>первой инстанции                    _______________________________________</w:t>
      </w:r>
    </w:p>
    <w:p w:rsidR="00000000" w:rsidRDefault="003C55E7">
      <w:pPr>
        <w:pStyle w:val="HTML"/>
      </w:pPr>
      <w:r>
        <w:t>(наименование арбитражного суда</w:t>
      </w:r>
    </w:p>
    <w:p w:rsidR="00000000" w:rsidRDefault="003C55E7">
      <w:pPr>
        <w:pStyle w:val="HTML"/>
      </w:pPr>
      <w:r>
        <w:t>апелляционной (кассационной) инстанции)</w:t>
      </w:r>
    </w:p>
    <w:p w:rsidR="00000000" w:rsidRDefault="003C55E7">
      <w:pPr>
        <w:pStyle w:val="HTML"/>
      </w:pPr>
    </w:p>
    <w:p w:rsidR="00000000" w:rsidRDefault="003C55E7">
      <w:pPr>
        <w:pStyle w:val="HTML"/>
      </w:pPr>
      <w:r>
        <w:t>Сопроводительное письмо</w:t>
      </w:r>
    </w:p>
    <w:p w:rsidR="00000000" w:rsidRDefault="003C55E7">
      <w:pPr>
        <w:pStyle w:val="HTML"/>
      </w:pPr>
    </w:p>
    <w:p w:rsidR="00000000" w:rsidRDefault="003C55E7">
      <w:pPr>
        <w:pStyle w:val="HTML"/>
      </w:pPr>
      <w:r>
        <w:t xml:space="preserve">В  соответствии  со  статьями  257,  275  </w:t>
      </w:r>
      <w:r>
        <w:t>Арбитражного  процессуального</w:t>
      </w:r>
    </w:p>
    <w:p w:rsidR="00000000" w:rsidRDefault="003C55E7">
      <w:pPr>
        <w:pStyle w:val="HTML"/>
      </w:pPr>
      <w:r>
        <w:t>кодекса Российской Федерации направляется апелляционная кассационная жалоба</w:t>
      </w:r>
    </w:p>
    <w:p w:rsidR="00000000" w:rsidRDefault="003C55E7">
      <w:pPr>
        <w:pStyle w:val="HTML"/>
      </w:pPr>
      <w:r>
        <w:t>(ненужное зачеркнуть) ___________________________</w:t>
      </w:r>
    </w:p>
    <w:p w:rsidR="00000000" w:rsidRDefault="003C55E7">
      <w:pPr>
        <w:pStyle w:val="HTML"/>
      </w:pPr>
      <w:r>
        <w:t>истца</w:t>
      </w:r>
    </w:p>
    <w:p w:rsidR="00000000" w:rsidRDefault="003C55E7">
      <w:pPr>
        <w:pStyle w:val="HTML"/>
      </w:pPr>
      <w:r>
        <w:t>------------------------------------------------------------------</w:t>
      </w:r>
    </w:p>
    <w:p w:rsidR="00000000" w:rsidRDefault="003C55E7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3C55E7">
      <w:pPr>
        <w:pStyle w:val="HTML"/>
      </w:pPr>
      <w:r>
        <w:t>ответчика</w:t>
      </w:r>
    </w:p>
    <w:p w:rsidR="00000000" w:rsidRDefault="003C55E7">
      <w:pPr>
        <w:pStyle w:val="HTML"/>
      </w:pPr>
      <w:r>
        <w:t>------------------------------------------------------------------</w:t>
      </w:r>
    </w:p>
    <w:p w:rsidR="00000000" w:rsidRDefault="003C55E7">
      <w:pPr>
        <w:pStyle w:val="HTML"/>
      </w:pPr>
      <w:r>
        <w:t>___________________________________________________________________________</w:t>
      </w:r>
    </w:p>
    <w:p w:rsidR="00000000" w:rsidRDefault="003C55E7">
      <w:pPr>
        <w:pStyle w:val="HTML"/>
      </w:pPr>
      <w:r>
        <w:t>с делом N ____________________________________________</w:t>
      </w:r>
      <w:r>
        <w:t>__________</w:t>
      </w:r>
    </w:p>
    <w:p w:rsidR="00000000" w:rsidRDefault="003C55E7">
      <w:pPr>
        <w:pStyle w:val="HTML"/>
      </w:pPr>
    </w:p>
    <w:p w:rsidR="00000000" w:rsidRDefault="003C55E7">
      <w:pPr>
        <w:pStyle w:val="HTML"/>
      </w:pPr>
      <w:r>
        <w:t>Приложение: 1. апелляционная кассационная жалоба на ____ л.</w:t>
      </w:r>
    </w:p>
    <w:p w:rsidR="00000000" w:rsidRDefault="003C55E7">
      <w:pPr>
        <w:pStyle w:val="HTML"/>
      </w:pPr>
      <w:r>
        <w:t>2. приложение к жалобе               на ____ л.</w:t>
      </w:r>
    </w:p>
    <w:p w:rsidR="00000000" w:rsidRDefault="003C55E7">
      <w:pPr>
        <w:pStyle w:val="HTML"/>
      </w:pPr>
      <w:r>
        <w:t>3. судебное дело N _________________ на ____ л.</w:t>
      </w:r>
    </w:p>
    <w:p w:rsidR="00000000" w:rsidRDefault="003C55E7">
      <w:pPr>
        <w:pStyle w:val="HTML"/>
      </w:pPr>
    </w:p>
    <w:p w:rsidR="00000000" w:rsidRDefault="003C55E7">
      <w:pPr>
        <w:pStyle w:val="HTML"/>
      </w:pPr>
      <w:r>
        <w:t>Председатель судебного состава   _____________      _______________________</w:t>
      </w:r>
    </w:p>
    <w:p w:rsidR="00000000" w:rsidRDefault="003C55E7">
      <w:pPr>
        <w:pStyle w:val="HTML"/>
      </w:pPr>
      <w:r>
        <w:t xml:space="preserve">(подпись)  </w:t>
      </w:r>
      <w:r>
        <w:t xml:space="preserve">        (инициалы, фамилия)</w:t>
      </w:r>
    </w:p>
    <w:p w:rsidR="00000000" w:rsidRDefault="003C55E7">
      <w:pPr>
        <w:pStyle w:val="HTML"/>
      </w:pPr>
    </w:p>
    <w:p w:rsidR="00000000" w:rsidRDefault="003C55E7">
      <w:pPr>
        <w:pStyle w:val="HTML"/>
      </w:pPr>
      <w:r>
        <w:t>________________</w:t>
      </w:r>
    </w:p>
    <w:p w:rsidR="00000000" w:rsidRDefault="003C55E7">
      <w:pPr>
        <w:pStyle w:val="HTML"/>
      </w:pPr>
      <w:r>
        <w:t>(дата)</w:t>
      </w:r>
    </w:p>
    <w:p w:rsidR="00000000" w:rsidRDefault="003C55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5E7">
      <w:pPr>
        <w:pStyle w:val="right"/>
      </w:pPr>
      <w:r>
        <w:t>Источник - Постановление Пленума ВАС РФ от 25.12.2013 № 100</w:t>
      </w:r>
    </w:p>
    <w:p w:rsidR="00000000" w:rsidRDefault="003C55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5E7"/>
    <w:rsid w:val="003C5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4EDC02-B3FB-486E-93D8-239EAC1D4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2022-08-21T22:25:00Z</dcterms:created>
  <dcterms:modified xsi:type="dcterms:W3CDTF">2022-08-21T22:25:00Z</dcterms:modified>
</cp:coreProperties>
</file>