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8E1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Сопроводительная опись служебных удостоверений и жетонов работников ведомственной охраны Федерального космического агентства</w:t>
      </w:r>
    </w:p>
    <w:p w:rsidR="00000000" w:rsidRDefault="00F848E1">
      <w:pPr>
        <w:pStyle w:val="right"/>
      </w:pPr>
      <w:r>
        <w:t xml:space="preserve">Приложение N 2 к Положению о служебных удостоверениях и жетонах работников ведомственной охраны Федерального космического агентства </w:t>
      </w:r>
    </w:p>
    <w:p w:rsidR="00000000" w:rsidRDefault="00F848E1">
      <w:pPr>
        <w:pStyle w:val="right"/>
      </w:pPr>
      <w:r>
        <w:t>Форма</w:t>
      </w:r>
    </w:p>
    <w:p w:rsidR="00000000" w:rsidRDefault="00F84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8E1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Сопроводительная опись служебных удостоверений и жетонов работников ведомственной охраны Федерального космического а</w:t>
      </w:r>
      <w:r>
        <w:rPr>
          <w:rFonts w:eastAsia="Times New Roman"/>
        </w:rPr>
        <w:t>гентства от "__" ________ 20__ года N _____</w:t>
      </w:r>
    </w:p>
    <w:p w:rsidR="00000000" w:rsidRDefault="00F848E1">
      <w:pPr>
        <w:pStyle w:val="HTML"/>
      </w:pPr>
      <w:r>
        <w:t>---------------------------------------------------------------------------</w:t>
      </w:r>
    </w:p>
    <w:p w:rsidR="00000000" w:rsidRDefault="00F848E1">
      <w:pPr>
        <w:pStyle w:val="HTML"/>
      </w:pPr>
      <w:r>
        <w:t>¦ N ¦N удосто-¦Фамилия,¦Долж-¦ Структурное ¦  Дата   ¦   Подпись   ¦Приме-¦</w:t>
      </w:r>
    </w:p>
    <w:p w:rsidR="00000000" w:rsidRDefault="00F848E1">
      <w:pPr>
        <w:pStyle w:val="HTML"/>
      </w:pPr>
      <w:r>
        <w:t>¦п/п¦верения  ¦  имя,  ¦ность¦подразделение¦получения¦  влад</w:t>
      </w:r>
      <w:r>
        <w:t>ельца  ¦чание ¦</w:t>
      </w:r>
    </w:p>
    <w:p w:rsidR="00000000" w:rsidRDefault="00F848E1">
      <w:pPr>
        <w:pStyle w:val="HTML"/>
      </w:pPr>
      <w:r>
        <w:t>¦   ¦(жетона) ¦отчество¦     ¦             ¦         ¦удостоверения¦      ¦</w:t>
      </w:r>
    </w:p>
    <w:p w:rsidR="00000000" w:rsidRDefault="00F848E1">
      <w:pPr>
        <w:pStyle w:val="HTML"/>
      </w:pPr>
      <w:r>
        <w:t>+---+---------+--------+-----+-------------+---------+-------------+------+</w:t>
      </w:r>
    </w:p>
    <w:p w:rsidR="00000000" w:rsidRDefault="00F848E1">
      <w:pPr>
        <w:pStyle w:val="HTML"/>
      </w:pPr>
      <w:r>
        <w:t>¦ 1 ¦    2    ¦   3    ¦  4  ¦      5      ¦    6    ¦      7      ¦  8   ¦</w:t>
      </w:r>
    </w:p>
    <w:p w:rsidR="00000000" w:rsidRDefault="00F848E1">
      <w:pPr>
        <w:pStyle w:val="HTML"/>
      </w:pPr>
      <w:r>
        <w:t>+---+-------</w:t>
      </w:r>
      <w:r>
        <w:t>--+--------+-----+-------------+---------+-------------+------+</w:t>
      </w:r>
    </w:p>
    <w:p w:rsidR="00000000" w:rsidRDefault="00F848E1">
      <w:pPr>
        <w:pStyle w:val="HTML"/>
      </w:pPr>
      <w:r>
        <w:t>----+---------+--------+-----+-------------+---------+-------------+-------</w:t>
      </w:r>
    </w:p>
    <w:p w:rsidR="00000000" w:rsidRDefault="00F848E1">
      <w:pPr>
        <w:pStyle w:val="HTML"/>
      </w:pPr>
    </w:p>
    <w:p w:rsidR="00000000" w:rsidRDefault="00F848E1">
      <w:pPr>
        <w:pStyle w:val="HTML"/>
      </w:pPr>
      <w:r>
        <w:t>Должность                     Подпись                   Расшифровка подписи</w:t>
      </w:r>
    </w:p>
    <w:p w:rsidR="00000000" w:rsidRDefault="00F84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8E1">
      <w:pPr>
        <w:pStyle w:val="right"/>
      </w:pPr>
      <w:r>
        <w:t>Источник - Приказ Роскосмоса от 22.04.</w:t>
      </w:r>
      <w:r>
        <w:t>2010 № 68</w:t>
      </w:r>
    </w:p>
    <w:p w:rsidR="00000000" w:rsidRDefault="00F84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https://порядокправа.рф/obrazecy/soprovoditelnaya_opis_sluzhebnyx_udostoverenij_i_zhetonov_rabotnikov_vedomstvennoj_oxrany_federalnog.htm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E1"/>
    <w:rsid w:val="00F8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AF5287-F489-4562-8A1C-F90BF6D9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aya_opis_sluzhebnyx_udostoverenij_i_zhetonov_rabotnikov_vedomstvennoj_oxrany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опись служебных удостоверений и жетонов работников ведомственной охраны Федерального космического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