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903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(уведомление, заявление) эмитента о возникновении у владельца облигаций с ипотечным покрытием права требования досрочного погашения принадлежащих ему облигаций</w:t>
      </w:r>
    </w:p>
    <w:p w:rsidR="00000000" w:rsidRDefault="00E04903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E04903">
      <w:pPr>
        <w:pStyle w:val="HTML"/>
      </w:pPr>
      <w:r>
        <w:t>(наименование эмитента)</w:t>
      </w:r>
    </w:p>
    <w:p w:rsidR="00000000" w:rsidRDefault="00E04903">
      <w:pPr>
        <w:pStyle w:val="HTML"/>
      </w:pPr>
      <w:r>
        <w:t>адрес: ______________________________________</w:t>
      </w:r>
    </w:p>
    <w:p w:rsidR="00000000" w:rsidRDefault="00E04903">
      <w:pPr>
        <w:pStyle w:val="HTML"/>
      </w:pPr>
    </w:p>
    <w:p w:rsidR="00000000" w:rsidRDefault="00E04903">
      <w:pPr>
        <w:pStyle w:val="HTML"/>
      </w:pPr>
      <w:r>
        <w:t>от __________________________________________</w:t>
      </w:r>
    </w:p>
    <w:p w:rsidR="00000000" w:rsidRDefault="00E04903">
      <w:pPr>
        <w:pStyle w:val="HTML"/>
      </w:pPr>
      <w:r>
        <w:t>(наименование или Ф.И.О. владельца облигаций)</w:t>
      </w:r>
    </w:p>
    <w:p w:rsidR="00000000" w:rsidRDefault="00E04903">
      <w:pPr>
        <w:pStyle w:val="HTML"/>
      </w:pPr>
      <w:r>
        <w:t>адрес: _____________________________________,</w:t>
      </w:r>
    </w:p>
    <w:p w:rsidR="00000000" w:rsidRDefault="00E04903">
      <w:pPr>
        <w:pStyle w:val="HTML"/>
      </w:pPr>
      <w:r>
        <w:t>т</w:t>
      </w:r>
      <w:r>
        <w:t>елефон: _______________, факс: ____________,</w:t>
      </w:r>
    </w:p>
    <w:p w:rsidR="00000000" w:rsidRDefault="00E04903">
      <w:pPr>
        <w:pStyle w:val="HTML"/>
      </w:pPr>
      <w:r>
        <w:t>адрес электронной почты: ____________________</w:t>
      </w:r>
    </w:p>
    <w:p w:rsidR="00000000" w:rsidRDefault="00E04903">
      <w:pPr>
        <w:pStyle w:val="HTML"/>
      </w:pPr>
    </w:p>
    <w:p w:rsidR="00000000" w:rsidRDefault="00E04903">
      <w:pPr>
        <w:pStyle w:val="HTML"/>
      </w:pPr>
      <w:r>
        <w:t>Сообщение (уведомление, заявление)</w:t>
      </w:r>
    </w:p>
    <w:p w:rsidR="00000000" w:rsidRDefault="00E04903">
      <w:pPr>
        <w:pStyle w:val="HTML"/>
      </w:pPr>
      <w:r>
        <w:t>о возникновении права требования</w:t>
      </w:r>
    </w:p>
    <w:p w:rsidR="00000000" w:rsidRDefault="00E04903">
      <w:pPr>
        <w:pStyle w:val="HTML"/>
      </w:pPr>
      <w:r>
        <w:t>досрочного погашения облигаций с ипотечным покрытием</w:t>
      </w:r>
    </w:p>
    <w:p w:rsidR="00000000" w:rsidRDefault="00E04903">
      <w:pPr>
        <w:pStyle w:val="HTML"/>
      </w:pPr>
    </w:p>
    <w:p w:rsidR="00000000" w:rsidRDefault="00E04903">
      <w:pPr>
        <w:pStyle w:val="HTML"/>
      </w:pPr>
      <w:r>
        <w:t>"___"________ ____ г. ____________________</w:t>
      </w:r>
      <w:r>
        <w:t>______ у ____________________</w:t>
      </w:r>
    </w:p>
    <w:p w:rsidR="00000000" w:rsidRDefault="00E04903">
      <w:pPr>
        <w:pStyle w:val="HTML"/>
      </w:pPr>
      <w:r>
        <w:t>(наименование или Ф.И.О. владельца облигаций)(наименование эмитента)</w:t>
      </w:r>
    </w:p>
    <w:p w:rsidR="00000000" w:rsidRDefault="00E04903">
      <w:pPr>
        <w:pStyle w:val="HTML"/>
      </w:pPr>
      <w:r>
        <w:t>по Договору купли-продажи N ___  были  приобретены  облигации  с  ипотечным</w:t>
      </w:r>
    </w:p>
    <w:p w:rsidR="00000000" w:rsidRDefault="00E04903">
      <w:pPr>
        <w:pStyle w:val="HTML"/>
      </w:pPr>
      <w:r>
        <w:t>покрытием (государственный регистрационный номер: ___________________, дата</w:t>
      </w:r>
    </w:p>
    <w:p w:rsidR="00000000" w:rsidRDefault="00E04903">
      <w:pPr>
        <w:pStyle w:val="HTML"/>
      </w:pPr>
      <w:r>
        <w:t>госуд</w:t>
      </w:r>
      <w:r>
        <w:t>арственной регистрации "___"_______ ____ г.), в количестве _____ штук,</w:t>
      </w:r>
    </w:p>
    <w:p w:rsidR="00000000" w:rsidRDefault="00E04903">
      <w:pPr>
        <w:pStyle w:val="HTML"/>
      </w:pPr>
      <w:r>
        <w:t>номинальной стоимостью ________ (__________) рублей на общую сумму ________</w:t>
      </w:r>
    </w:p>
    <w:p w:rsidR="00000000" w:rsidRDefault="00E04903">
      <w:pPr>
        <w:pStyle w:val="HTML"/>
      </w:pPr>
      <w:r>
        <w:t>(__________) рублей со следующим порядком и условиями выплаты дохода: _____</w:t>
      </w:r>
    </w:p>
    <w:p w:rsidR="00000000" w:rsidRDefault="00E04903">
      <w:pPr>
        <w:pStyle w:val="HTML"/>
      </w:pPr>
      <w:r>
        <w:t>_________________________________</w:t>
      </w:r>
      <w:r>
        <w:t>_____. Указанные  облигации  погашаются  в</w:t>
      </w:r>
    </w:p>
    <w:p w:rsidR="00000000" w:rsidRDefault="00E04903">
      <w:pPr>
        <w:pStyle w:val="HTML"/>
      </w:pPr>
      <w:r>
        <w:t>следующем порядке и на следующих условиях: ________________________________</w:t>
      </w:r>
    </w:p>
    <w:p w:rsidR="00000000" w:rsidRDefault="00E04903">
      <w:pPr>
        <w:pStyle w:val="HTML"/>
      </w:pPr>
      <w:r>
        <w:t>___________________. Решением о выпуске облигаций  от "___"________ ____ г.</w:t>
      </w:r>
    </w:p>
    <w:p w:rsidR="00000000" w:rsidRDefault="00E04903">
      <w:pPr>
        <w:pStyle w:val="HTML"/>
      </w:pPr>
      <w:r>
        <w:t xml:space="preserve">N ___ установлен срок __________________  </w:t>
      </w:r>
      <w:r>
        <w:rPr>
          <w:vertAlign w:val="superscript"/>
        </w:rPr>
        <w:t>1</w:t>
      </w:r>
      <w:r>
        <w:t xml:space="preserve"> , в течение котор</w:t>
      </w:r>
      <w:r>
        <w:t>ого владельцем</w:t>
      </w:r>
    </w:p>
    <w:p w:rsidR="00000000" w:rsidRDefault="00E04903">
      <w:pPr>
        <w:pStyle w:val="HTML"/>
      </w:pPr>
      <w:r>
        <w:t>облигаций с ипотечным покрытием может   быть   предъявлено   требование   о</w:t>
      </w:r>
    </w:p>
    <w:p w:rsidR="00000000" w:rsidRDefault="00E04903">
      <w:pPr>
        <w:pStyle w:val="HTML"/>
      </w:pPr>
      <w:r>
        <w:t>досрочном погашении облигаций.</w:t>
      </w:r>
    </w:p>
    <w:p w:rsidR="00000000" w:rsidRDefault="00E04903">
      <w:pPr>
        <w:pStyle w:val="HTML"/>
      </w:pPr>
      <w:r>
        <w:t xml:space="preserve">________________________ в связи с _______________________________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E04903">
      <w:pPr>
        <w:pStyle w:val="HTML"/>
      </w:pPr>
      <w:r>
        <w:t>(наименование эмитента)</w:t>
      </w:r>
    </w:p>
    <w:p w:rsidR="00000000" w:rsidRDefault="00E04903">
      <w:pPr>
        <w:pStyle w:val="HTML"/>
      </w:pPr>
      <w:r>
        <w:t>руководствуясь ч. 2 ст. 16 Федерального закона от 11.11.2003 N  152-ФЗ  "Об</w:t>
      </w:r>
    </w:p>
    <w:p w:rsidR="00000000" w:rsidRDefault="00E04903">
      <w:pPr>
        <w:pStyle w:val="HTML"/>
      </w:pPr>
      <w:r>
        <w:t>ипотечных ценных бумагах",  сообщает   о   возникновении  права  требования</w:t>
      </w:r>
    </w:p>
    <w:p w:rsidR="00000000" w:rsidRDefault="00E04903">
      <w:pPr>
        <w:pStyle w:val="HTML"/>
      </w:pPr>
      <w:r>
        <w:t>досрочного погашения принадлежащих ______________________________ облигаций</w:t>
      </w:r>
    </w:p>
    <w:p w:rsidR="00000000" w:rsidRDefault="00E04903">
      <w:pPr>
        <w:pStyle w:val="HTML"/>
      </w:pPr>
      <w:r>
        <w:t>(наименование или Ф.И.О. вла</w:t>
      </w:r>
      <w:r>
        <w:t>дельца облигаций)</w:t>
      </w:r>
    </w:p>
    <w:p w:rsidR="00000000" w:rsidRDefault="00E04903">
      <w:pPr>
        <w:pStyle w:val="HTML"/>
      </w:pPr>
      <w:r>
        <w:t>с ипотечным покрытием на сумму ________ (__________) рублей   в   следующем</w:t>
      </w:r>
    </w:p>
    <w:p w:rsidR="00000000" w:rsidRDefault="00E04903">
      <w:pPr>
        <w:pStyle w:val="HTML"/>
      </w:pPr>
      <w:r>
        <w:t xml:space="preserve">порядке: ________________________________________ в срок до 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E04903">
      <w:pPr>
        <w:pStyle w:val="HTML"/>
      </w:pPr>
    </w:p>
    <w:p w:rsidR="00000000" w:rsidRDefault="00E04903">
      <w:pPr>
        <w:pStyle w:val="HTML"/>
      </w:pPr>
      <w:r>
        <w:t>"___"________ ____ г.</w:t>
      </w:r>
    </w:p>
    <w:p w:rsidR="00000000" w:rsidRDefault="00E04903">
      <w:pPr>
        <w:pStyle w:val="HTML"/>
      </w:pPr>
    </w:p>
    <w:p w:rsidR="00000000" w:rsidRDefault="00E04903">
      <w:pPr>
        <w:pStyle w:val="HTML"/>
      </w:pPr>
      <w:r>
        <w:t>___________________</w:t>
      </w:r>
    </w:p>
    <w:p w:rsidR="00000000" w:rsidRDefault="00E04903">
      <w:pPr>
        <w:pStyle w:val="HTML"/>
      </w:pPr>
      <w:r>
        <w:t>(подпись)</w:t>
      </w:r>
    </w:p>
    <w:p w:rsidR="00000000" w:rsidRDefault="00E04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903">
      <w:pPr>
        <w:pStyle w:val="sel"/>
        <w:divId w:val="812911863"/>
      </w:pPr>
      <w:r>
        <w:t>1 Согласно ч. 3 ст. 16 Федераль</w:t>
      </w:r>
      <w:r>
        <w:t>ного закона от 11.11.2003 N 152-ФЗ "Об ипотечных ценных бумагах" срок, в течение которого владельцем облигаций с ипотечным покрытием может быть предъявлено требование о досрочном погашении облигаций, устанавливается решением об их выпуске, но не может быть</w:t>
      </w:r>
      <w:r>
        <w:t xml:space="preserve"> менее чем 30 дней с даты раскрытия или представления эмитентом информации о возникновении у владельцев облигаций с ипотечным покрытием права требовать их досрочного погашения. При этом право </w:t>
      </w:r>
      <w:r>
        <w:lastRenderedPageBreak/>
        <w:t xml:space="preserve">требовать досрочного погашения облигаций с ипотечным покрытием, </w:t>
      </w:r>
      <w:r>
        <w:t>возникшее в связи с нарушением установленных требований к размеру ипотечного покрытия облигаций и (или) нарушением условий, обеспечивающих надлежащее исполнение обязательств по облигациям с ипотечным покрытием, которые установлены ст. 13 Федерального закон</w:t>
      </w:r>
      <w:r>
        <w:t>а от 11.11.2003 N 152-ФЗ "Об ипотечных ценных бумагах", прекращается с даты раскрытия или представления эмитентом информации об устранении выявленных нарушений.</w:t>
      </w:r>
    </w:p>
    <w:p w:rsidR="00000000" w:rsidRDefault="00E04903">
      <w:pPr>
        <w:pStyle w:val="sel"/>
        <w:divId w:val="812911863"/>
      </w:pPr>
      <w:r>
        <w:t>2 Согласно ч. 1 ст. 16 Федерального закона от 11.11.2003 N 152-ФЗ "Об ипотечных ценных бумагах"</w:t>
      </w:r>
      <w:r>
        <w:t xml:space="preserve"> владельцы облигаций с ипотечным покрытием вправе требовать от их эмитента досрочного погашения таких облигаций в случае, если нарушены требования к размеру ипотечного покрытия облигаций, установленные ст. 13 Федерального закона от 11.11.2003 N 152-ФЗ "Об </w:t>
      </w:r>
      <w:r>
        <w:t>ипотечных ценных бумагах", нарушен установленный порядок замены имущества, составляющего ипотечное покрытие, нарушены установленные условия, обеспечивающие надлежащее исполнение обязательств по облигациям с ипотечным покрытием, и (или) эмитент таких облига</w:t>
      </w:r>
      <w:r>
        <w:t>ций осуществляет предпринимательскую деятельность или совершает не разрешенные ему сделки, а также в иных случаях, предусмотренных решением о выпуске облигаций с ипотечным покрытием. Право требовать досрочного погашения облигаций с ипотечным покрытием прек</w:t>
      </w:r>
      <w:r>
        <w:t>ращается после истечения сроков, указанных в ч. 3 ст. 16 Федерального закона от 11.11.2003 N 152-ФЗ "Об ипотечных ценных бумагах".</w:t>
      </w:r>
    </w:p>
    <w:p w:rsidR="00000000" w:rsidRDefault="00E04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https://порядокправа.рф/obrazecy/soobshhenie_uvedomlenie_zayavlenie_emitenta_o_vozniknovenii_u_vladelca_obligacij_s_ipo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technym_pokryt.htm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03"/>
    <w:rsid w:val="00E0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53A7A-82FF-4595-BB3E-587C988E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zayavlenie_emitenta_o_vozniknovenii_u_vladelca_obligacij_s_ipotechnym_pokr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(уведомление, заявление) эмитента о возникновении у владельца облигаций с ипотечным покрытием права требования досрочного погашения принадлежащих ему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2022-08-21T22:20:00Z</dcterms:created>
  <dcterms:modified xsi:type="dcterms:W3CDTF">2022-08-21T22:20:00Z</dcterms:modified>
</cp:coreProperties>
</file>