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8C1">
      <w:pPr>
        <w:pStyle w:val="1"/>
        <w:rPr>
          <w:rFonts w:eastAsia="Times New Roman"/>
        </w:rPr>
      </w:pPr>
      <w:r>
        <w:rPr>
          <w:rFonts w:eastAsia="Times New Roman"/>
        </w:rPr>
        <w:t>Сообщение об отклонении уведомления о заключении договора с оператором связи</w:t>
      </w:r>
    </w:p>
    <w:p w:rsidR="00000000" w:rsidRDefault="00B148C1">
      <w:pPr>
        <w:pStyle w:val="right"/>
      </w:pPr>
      <w:r>
        <w:t xml:space="preserve">Приложение N 30 к Приказу Роскомнадзора от 03.06.2013 N 591 </w:t>
      </w:r>
    </w:p>
    <w:p w:rsidR="00000000" w:rsidRDefault="00B148C1">
      <w:pPr>
        <w:pStyle w:val="HTML"/>
      </w:pPr>
      <w:r>
        <w:t xml:space="preserve">                                           ________________________________</w:t>
      </w:r>
    </w:p>
    <w:p w:rsidR="00000000" w:rsidRDefault="00B148C1">
      <w:pPr>
        <w:pStyle w:val="HTML"/>
      </w:pPr>
      <w:r>
        <w:t>(Наименование организации)</w:t>
      </w:r>
    </w:p>
    <w:p w:rsidR="00000000" w:rsidRDefault="00B148C1">
      <w:pPr>
        <w:pStyle w:val="HTML"/>
      </w:pPr>
      <w:r>
        <w:t>________________________________</w:t>
      </w:r>
    </w:p>
    <w:p w:rsidR="00000000" w:rsidRDefault="00B148C1">
      <w:pPr>
        <w:pStyle w:val="HTML"/>
      </w:pPr>
      <w:r>
        <w:t>(Адрес организации)</w:t>
      </w:r>
    </w:p>
    <w:p w:rsidR="00000000" w:rsidRDefault="00B148C1">
      <w:pPr>
        <w:pStyle w:val="HTML"/>
      </w:pPr>
    </w:p>
    <w:p w:rsidR="00000000" w:rsidRDefault="00B148C1">
      <w:pPr>
        <w:pStyle w:val="HTML"/>
      </w:pPr>
      <w:r>
        <w:t>Управление   разрешительной   работы   в  сфере  массовых  коммуникаций</w:t>
      </w:r>
    </w:p>
    <w:p w:rsidR="00000000" w:rsidRDefault="00B148C1">
      <w:pPr>
        <w:pStyle w:val="HTML"/>
      </w:pPr>
      <w:r>
        <w:t>Федеральной  службы  по  надзору в сфере связи, информационных технологий и</w:t>
      </w:r>
    </w:p>
    <w:p w:rsidR="00000000" w:rsidRDefault="00B148C1">
      <w:pPr>
        <w:pStyle w:val="HTML"/>
      </w:pPr>
      <w:r>
        <w:t>массовых   коммуникаций   (</w:t>
      </w:r>
      <w:r>
        <w:t>Роскомнадзор)  рассмотрело  ваше  уведомление  и</w:t>
      </w:r>
    </w:p>
    <w:p w:rsidR="00000000" w:rsidRDefault="00B148C1">
      <w:pPr>
        <w:pStyle w:val="HTML"/>
      </w:pPr>
      <w:r>
        <w:t>сообщает следующее.</w:t>
      </w:r>
    </w:p>
    <w:p w:rsidR="00000000" w:rsidRDefault="00B148C1">
      <w:pPr>
        <w:pStyle w:val="HTML"/>
      </w:pPr>
      <w:r>
        <w:t>наименование</w:t>
      </w:r>
    </w:p>
    <w:p w:rsidR="00000000" w:rsidRDefault="00B148C1">
      <w:pPr>
        <w:pStyle w:val="HTML"/>
      </w:pPr>
      <w:r>
        <w:t>Уведомление  о  заключении  договора  с  оператором  связи ------------</w:t>
      </w:r>
    </w:p>
    <w:p w:rsidR="00000000" w:rsidRDefault="00B148C1">
      <w:pPr>
        <w:pStyle w:val="HTML"/>
      </w:pPr>
      <w:r>
        <w:t>организации                                          причина возврата</w:t>
      </w:r>
    </w:p>
    <w:p w:rsidR="00000000" w:rsidRDefault="00B148C1">
      <w:pPr>
        <w:pStyle w:val="HTML"/>
      </w:pPr>
      <w:r>
        <w:t>----------- не считается приняты</w:t>
      </w:r>
      <w:r>
        <w:t>м в связи с тем, что ----------------.</w:t>
      </w:r>
    </w:p>
    <w:p w:rsidR="00000000" w:rsidRDefault="00B148C1">
      <w:pPr>
        <w:pStyle w:val="HTML"/>
      </w:pPr>
      <w:r>
        <w:t>В  соответствии  с пунктами 6.1 и 6.2 Порядка представления вещателем в</w:t>
      </w:r>
    </w:p>
    <w:p w:rsidR="00000000" w:rsidRDefault="00B148C1">
      <w:pPr>
        <w:pStyle w:val="HTML"/>
      </w:pPr>
      <w:r>
        <w:t>лицензирующий орган сведений об операторах связи, осуществляющих трансляцию</w:t>
      </w:r>
    </w:p>
    <w:p w:rsidR="00000000" w:rsidRDefault="00B148C1">
      <w:pPr>
        <w:pStyle w:val="HTML"/>
      </w:pPr>
      <w:r>
        <w:t>телеканала,  радиоканала  по  договору  с  вещателем  таких  телекана</w:t>
      </w:r>
      <w:r>
        <w:t>ла или</w:t>
      </w:r>
    </w:p>
    <w:p w:rsidR="00000000" w:rsidRDefault="00B148C1">
      <w:pPr>
        <w:pStyle w:val="HTML"/>
      </w:pPr>
      <w:r>
        <w:t>радиоканала, и о лицах, распространяющих телеканал, радиоканал в неизменном</w:t>
      </w:r>
    </w:p>
    <w:p w:rsidR="00000000" w:rsidRDefault="00B148C1">
      <w:pPr>
        <w:pStyle w:val="HTML"/>
      </w:pPr>
      <w:r>
        <w:t>виде   по   договору   с   вещателем   таких  телеканала  или  радиоканала,</w:t>
      </w:r>
    </w:p>
    <w:p w:rsidR="00000000" w:rsidRDefault="00B148C1">
      <w:pPr>
        <w:pStyle w:val="HTML"/>
      </w:pPr>
      <w:r>
        <w:t>утвержденного  приказом Роскомнадзора от 17 января 2012 г. N 11, возвращаем</w:t>
      </w:r>
    </w:p>
    <w:p w:rsidR="00000000" w:rsidRDefault="00B148C1">
      <w:pPr>
        <w:pStyle w:val="HTML"/>
      </w:pPr>
      <w:r>
        <w:t>вам указанное уведомл</w:t>
      </w:r>
      <w:r>
        <w:t>ение.</w:t>
      </w:r>
    </w:p>
    <w:p w:rsidR="00000000" w:rsidRDefault="00B148C1">
      <w:pPr>
        <w:pStyle w:val="HTML"/>
      </w:pPr>
      <w:r>
        <w:t>После   устранения   выявленного   нарушения   ваше  уведомление  будет</w:t>
      </w:r>
    </w:p>
    <w:p w:rsidR="00000000" w:rsidRDefault="00B148C1">
      <w:pPr>
        <w:pStyle w:val="HTML"/>
      </w:pPr>
      <w:r>
        <w:t>рассмотрено в установленные законодательством Российской Федерации сроки.</w:t>
      </w:r>
    </w:p>
    <w:p w:rsidR="00000000" w:rsidRDefault="00B148C1">
      <w:pPr>
        <w:pStyle w:val="HTML"/>
      </w:pPr>
    </w:p>
    <w:p w:rsidR="00000000" w:rsidRDefault="00B148C1">
      <w:pPr>
        <w:pStyle w:val="HTML"/>
      </w:pPr>
      <w:r>
        <w:t>Приложение: уведомление</w:t>
      </w:r>
    </w:p>
    <w:p w:rsidR="00000000" w:rsidRDefault="00B148C1">
      <w:pPr>
        <w:pStyle w:val="HTML"/>
      </w:pPr>
    </w:p>
    <w:p w:rsidR="00000000" w:rsidRDefault="00B148C1">
      <w:pPr>
        <w:pStyle w:val="HTML"/>
      </w:pPr>
      <w:r>
        <w:t>_______________________________                   _______________________</w:t>
      </w:r>
    </w:p>
    <w:p w:rsidR="00000000" w:rsidRDefault="00B148C1">
      <w:pPr>
        <w:pStyle w:val="HTML"/>
      </w:pPr>
      <w:r>
        <w:t>(Должность подписываемого лица)                          (Подпись)</w:t>
      </w:r>
    </w:p>
    <w:p w:rsidR="00000000" w:rsidRDefault="00B148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8C1">
      <w:pPr>
        <w:pStyle w:val="right"/>
      </w:pPr>
      <w:r>
        <w:t>Источник - Приказ Роскомнадзора от 03.06.2013 № 591</w:t>
      </w:r>
    </w:p>
    <w:p w:rsidR="00000000" w:rsidRDefault="00B148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https://порядокправа.рф/obrazecy/soobshhenie_ob_otklonenii_uvedomleniya_o_zaklyuchenii_dogovora_s_operatorom_svyazi.htm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8C1"/>
    <w:rsid w:val="00B1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2C1EAD-786E-4CCE-AB0A-1A858975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otklonenii_uvedomleniya_o_zaklyuchenii_dogovora_s_operatorom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отклонении уведомления о заключении договора с оператором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2022-08-21T22:10:00Z</dcterms:created>
  <dcterms:modified xsi:type="dcterms:W3CDTF">2022-08-21T22:10:00Z</dcterms:modified>
</cp:coreProperties>
</file>