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800C0">
      <w:pPr>
        <w:pStyle w:val="1"/>
        <w:rPr>
          <w:rFonts w:eastAsia="Times New Roman"/>
        </w:rPr>
      </w:pPr>
      <w:r>
        <w:rPr>
          <w:rFonts w:eastAsia="Times New Roman"/>
        </w:rPr>
        <w:t>Сообщение о нарушении сроков уведомления о переходе на систему налогообложения для сельскохозяйственных товаропроизводителей. Форма № 26.1-5</w:t>
      </w:r>
    </w:p>
    <w:p w:rsidR="00000000" w:rsidRDefault="00B800C0">
      <w:pPr>
        <w:pStyle w:val="right"/>
      </w:pPr>
      <w:r>
        <w:t>Приложение N 5 к Приказу ФНС России от _________ N _____</w:t>
      </w:r>
    </w:p>
    <w:p w:rsidR="00000000" w:rsidRDefault="00B800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00C0">
      <w:pPr>
        <w:pStyle w:val="HTML"/>
      </w:pPr>
      <w:r>
        <w:t>Инспекция Федеральной налоговой службы                 Форма по КНД 1125018</w:t>
      </w:r>
    </w:p>
    <w:p w:rsidR="00000000" w:rsidRDefault="00B800C0">
      <w:pPr>
        <w:pStyle w:val="HTML"/>
      </w:pPr>
      <w:r>
        <w:t>______________________________________</w:t>
      </w:r>
    </w:p>
    <w:p w:rsidR="00000000" w:rsidRDefault="00B800C0">
      <w:pPr>
        <w:pStyle w:val="HTML"/>
      </w:pPr>
      <w:r>
        <w:t>(код налогового органа)</w:t>
      </w:r>
    </w:p>
    <w:p w:rsidR="00000000" w:rsidRDefault="00B800C0">
      <w:pPr>
        <w:pStyle w:val="HTML"/>
      </w:pPr>
      <w:r>
        <w:t>______________________________________</w:t>
      </w:r>
    </w:p>
    <w:p w:rsidR="00000000" w:rsidRDefault="00B800C0">
      <w:pPr>
        <w:pStyle w:val="HTML"/>
      </w:pPr>
      <w:r>
        <w:t>(штамп налогового органа)</w:t>
      </w:r>
    </w:p>
    <w:p w:rsidR="00000000" w:rsidRDefault="00B800C0">
      <w:pPr>
        <w:pStyle w:val="HTML"/>
      </w:pPr>
    </w:p>
    <w:p w:rsidR="00000000" w:rsidRDefault="00B800C0">
      <w:pPr>
        <w:pStyle w:val="HTML"/>
      </w:pPr>
      <w:r>
        <w:t>Сообщение</w:t>
      </w:r>
    </w:p>
    <w:p w:rsidR="00000000" w:rsidRDefault="00B800C0">
      <w:pPr>
        <w:pStyle w:val="HTML"/>
      </w:pPr>
      <w:r>
        <w:t>о нарушении сроков уведомления о переходе</w:t>
      </w:r>
      <w:r>
        <w:t xml:space="preserve"> на систему</w:t>
      </w:r>
    </w:p>
    <w:p w:rsidR="00000000" w:rsidRDefault="00B800C0">
      <w:pPr>
        <w:pStyle w:val="HTML"/>
      </w:pPr>
      <w:r>
        <w:t>налогообложения для сельскохозяйственных товаропроизводителей</w:t>
      </w:r>
    </w:p>
    <w:p w:rsidR="00000000" w:rsidRDefault="00B800C0">
      <w:pPr>
        <w:pStyle w:val="HTML"/>
      </w:pPr>
      <w:r>
        <w:t>(ФОРМА N 26.1-5)</w:t>
      </w:r>
    </w:p>
    <w:p w:rsidR="00000000" w:rsidRDefault="00B800C0">
      <w:pPr>
        <w:pStyle w:val="HTML"/>
      </w:pPr>
    </w:p>
    <w:p w:rsidR="00000000" w:rsidRDefault="00B800C0">
      <w:pPr>
        <w:pStyle w:val="HTML"/>
      </w:pPr>
      <w:r>
        <w:t>от "__" ___________ 20__ г. N _____________</w:t>
      </w:r>
    </w:p>
    <w:p w:rsidR="00000000" w:rsidRDefault="00B800C0">
      <w:pPr>
        <w:pStyle w:val="HTML"/>
      </w:pPr>
    </w:p>
    <w:p w:rsidR="00000000" w:rsidRDefault="00B800C0">
      <w:pPr>
        <w:pStyle w:val="HTML"/>
      </w:pPr>
      <w:r>
        <w:t>Инспекция Федеральной налоговой службы ________________________________</w:t>
      </w:r>
    </w:p>
    <w:p w:rsidR="00000000" w:rsidRDefault="00B800C0">
      <w:pPr>
        <w:pStyle w:val="HTML"/>
      </w:pPr>
      <w:r>
        <w:t>_______________________________________________</w:t>
      </w:r>
      <w:r>
        <w:t>___________________________,</w:t>
      </w:r>
    </w:p>
    <w:p w:rsidR="00000000" w:rsidRDefault="00B800C0">
      <w:pPr>
        <w:pStyle w:val="HTML"/>
      </w:pPr>
      <w:r>
        <w:t>(наименование налогового органа)</w:t>
      </w:r>
    </w:p>
    <w:p w:rsidR="00000000" w:rsidRDefault="00B800C0">
      <w:pPr>
        <w:pStyle w:val="HTML"/>
      </w:pPr>
      <w:r>
        <w:t>получив "__" ____ 20__ г. уведомление о переходе на систему налогообложения</w:t>
      </w:r>
    </w:p>
    <w:p w:rsidR="00000000" w:rsidRDefault="00B800C0">
      <w:pPr>
        <w:pStyle w:val="HTML"/>
      </w:pPr>
      <w:r>
        <w:t>для сельскохозяйственных товаропроизводителей от __________________________</w:t>
      </w:r>
    </w:p>
    <w:p w:rsidR="00000000" w:rsidRDefault="00B800C0">
      <w:pPr>
        <w:pStyle w:val="HTML"/>
      </w:pPr>
      <w:r>
        <w:t>(наименование организации,</w:t>
      </w:r>
    </w:p>
    <w:p w:rsidR="00000000" w:rsidRDefault="00B800C0">
      <w:pPr>
        <w:pStyle w:val="HTML"/>
      </w:pPr>
      <w:r>
        <w:t>ИНН/КПП,</w:t>
      </w:r>
    </w:p>
    <w:p w:rsidR="00000000" w:rsidRDefault="00B800C0">
      <w:pPr>
        <w:pStyle w:val="HTML"/>
      </w:pPr>
      <w:r>
        <w:t>______</w:t>
      </w:r>
      <w:r>
        <w:t>_____________________________________________________________________</w:t>
      </w:r>
    </w:p>
    <w:p w:rsidR="00000000" w:rsidRDefault="00B800C0">
      <w:pPr>
        <w:pStyle w:val="HTML"/>
      </w:pPr>
      <w:r>
        <w:t xml:space="preserve">фамилия, имя, отчество  </w:t>
      </w:r>
      <w:r>
        <w:rPr>
          <w:vertAlign w:val="superscript"/>
        </w:rPr>
        <w:t>1</w:t>
      </w:r>
      <w:r>
        <w:t xml:space="preserve">  индивидуального предпринимателя, ИНН)</w:t>
      </w:r>
    </w:p>
    <w:p w:rsidR="00000000" w:rsidRDefault="00B800C0">
      <w:pPr>
        <w:pStyle w:val="HTML"/>
      </w:pPr>
      <w:r>
        <w:t>от "__" ______ 20__ г., сообщает о нарушении сроков, установленных пунктами</w:t>
      </w:r>
    </w:p>
    <w:p w:rsidR="00000000" w:rsidRDefault="00B800C0">
      <w:pPr>
        <w:pStyle w:val="HTML"/>
      </w:pPr>
      <w:r>
        <w:t xml:space="preserve">1 и 2  статьи  346.3  </w:t>
      </w:r>
      <w:r>
        <w:rPr>
          <w:vertAlign w:val="superscript"/>
        </w:rPr>
        <w:t>1</w:t>
      </w:r>
      <w:r>
        <w:t xml:space="preserve">  главы 26.1 Налоговог</w:t>
      </w:r>
      <w:r>
        <w:t>о кодекса Российской Федерации</w:t>
      </w:r>
    </w:p>
    <w:p w:rsidR="00000000" w:rsidRDefault="00B800C0">
      <w:pPr>
        <w:pStyle w:val="HTML"/>
      </w:pPr>
      <w:r>
        <w:t>(далее - НК РФ).</w:t>
      </w:r>
    </w:p>
    <w:p w:rsidR="00000000" w:rsidRDefault="00B800C0">
      <w:pPr>
        <w:pStyle w:val="HTML"/>
      </w:pPr>
      <w:r>
        <w:t>В   соответствии   с  пунктом  3  статьи  346.3  НК  РФ  организации  и</w:t>
      </w:r>
    </w:p>
    <w:p w:rsidR="00000000" w:rsidRDefault="00B800C0">
      <w:pPr>
        <w:pStyle w:val="HTML"/>
      </w:pPr>
      <w:r>
        <w:t>индивидуальные предприниматели, не уведомившие о переходе на уплату единого</w:t>
      </w:r>
    </w:p>
    <w:p w:rsidR="00000000" w:rsidRDefault="00B800C0">
      <w:pPr>
        <w:pStyle w:val="HTML"/>
      </w:pPr>
      <w:r>
        <w:t>сельскохозяйственного  налога  в сроки, установленные пунктами 1 и 2 статьи</w:t>
      </w:r>
    </w:p>
    <w:p w:rsidR="00000000" w:rsidRDefault="00B800C0">
      <w:pPr>
        <w:pStyle w:val="HTML"/>
      </w:pPr>
      <w:r>
        <w:t>346.3     НК     РФ,     не    признаются    налогоплательщиками    единого</w:t>
      </w:r>
    </w:p>
    <w:p w:rsidR="00000000" w:rsidRDefault="00B800C0">
      <w:pPr>
        <w:pStyle w:val="HTML"/>
      </w:pPr>
      <w:r>
        <w:t>сельскохозяйственного налога</w:t>
      </w:r>
      <w:r>
        <w:t>.</w:t>
      </w:r>
    </w:p>
    <w:p w:rsidR="00000000" w:rsidRDefault="00B800C0">
      <w:pPr>
        <w:pStyle w:val="HTML"/>
      </w:pPr>
    </w:p>
    <w:p w:rsidR="00000000" w:rsidRDefault="00B800C0">
      <w:pPr>
        <w:pStyle w:val="HTML"/>
      </w:pPr>
      <w:r>
        <w:t>Начальник (заместитель начальника)</w:t>
      </w:r>
    </w:p>
    <w:p w:rsidR="00000000" w:rsidRDefault="00B800C0">
      <w:pPr>
        <w:pStyle w:val="HTML"/>
      </w:pPr>
      <w:r>
        <w:t>инспекции Федеральной налоговой службы</w:t>
      </w:r>
    </w:p>
    <w:p w:rsidR="00000000" w:rsidRDefault="00B800C0">
      <w:pPr>
        <w:pStyle w:val="HTML"/>
      </w:pPr>
      <w:r>
        <w:t>______________________________________ ___________ ________________________</w:t>
      </w:r>
    </w:p>
    <w:p w:rsidR="00000000" w:rsidRDefault="00B800C0">
      <w:pPr>
        <w:pStyle w:val="HTML"/>
      </w:pPr>
      <w:r>
        <w:t>(наименование налогового органа)     (подпись)    (фамилия, инициалы)</w:t>
      </w:r>
    </w:p>
    <w:p w:rsidR="00000000" w:rsidRDefault="00B800C0">
      <w:pPr>
        <w:pStyle w:val="HTML"/>
      </w:pPr>
    </w:p>
    <w:p w:rsidR="00000000" w:rsidRDefault="00B800C0">
      <w:pPr>
        <w:pStyle w:val="HTML"/>
      </w:pPr>
      <w:r>
        <w:t>М.П.</w:t>
      </w:r>
    </w:p>
    <w:p w:rsidR="00000000" w:rsidRDefault="00B800C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800C0">
      <w:pPr>
        <w:pStyle w:val="sel"/>
        <w:divId w:val="978463890"/>
      </w:pPr>
      <w:r>
        <w:t>1 Отчество при наличии.</w:t>
      </w:r>
    </w:p>
    <w:p w:rsidR="00000000" w:rsidRDefault="00B800C0">
      <w:pPr>
        <w:pStyle w:val="sel"/>
        <w:divId w:val="978463890"/>
      </w:pPr>
      <w:r>
        <w:t>1</w:t>
      </w:r>
    </w:p>
    <w:p w:rsidR="00000000" w:rsidRDefault="00B800C0">
      <w:pPr>
        <w:pStyle w:val="just"/>
        <w:divId w:val="978463890"/>
      </w:pPr>
      <w:r>
        <w:lastRenderedPageBreak/>
        <w:t>- Пунктом 1 статьи 346.3 НК РФ установлен срок подачи уведомления для налогоплательщиков, переходящих с иных режимов налогообложения, не позднее 31 декабря календарного года, предшествующего календарному году, начиная с которого они переходят на уплату еди</w:t>
      </w:r>
      <w:r>
        <w:t>ного сельскохозяйственного налога;</w:t>
      </w:r>
    </w:p>
    <w:p w:rsidR="00000000" w:rsidRDefault="00B800C0">
      <w:pPr>
        <w:pStyle w:val="just"/>
        <w:divId w:val="978463890"/>
      </w:pPr>
      <w:r>
        <w:t>- Пунктом 2 статьи 346.3 НК РФ для вновь созданных организаций и вновь зарегистрированных индивидуальных предпринимателей установлен срок подачи уведомления не позднее 30 календарных дней с даты постановки на учет в налог</w:t>
      </w:r>
      <w:r>
        <w:t>овом органе, указанной в свидетельстве о постановке на учет в налоговом органе.</w:t>
      </w:r>
    </w:p>
    <w:p w:rsidR="00000000" w:rsidRDefault="00B800C0">
      <w:pPr>
        <w:pStyle w:val="right"/>
      </w:pPr>
      <w:r>
        <w:t>Источник - Приказ ФНС России от 28.01.2013 № ММВ-7-3/41@</w:t>
      </w:r>
    </w:p>
    <w:p w:rsidR="00000000" w:rsidRDefault="00B800C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https://порядокправа.рф/obrazecy/soobshhenie_o_narushenii_srokov_uvedomleniya_o_perexode_na_sistemu_nalogo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oblozheniya_dlya_selskoxozyajstven.htm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00C0"/>
    <w:rsid w:val="00B80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B2E2183-EB46-4019-B43F-5EF23B16A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8463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obshhenie_o_narushenii_srokov_uvedomleniya_o_perexode_na_sistemu_nalogooblozheniya_dlya_selskoxozyajstv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435</Words>
  <Characters>2483</Characters>
  <Application>Microsoft Office Word</Application>
  <DocSecurity>0</DocSecurity>
  <Lines>20</Lines>
  <Paragraphs>5</Paragraphs>
  <ScaleCrop>false</ScaleCrop>
  <Company/>
  <LinksUpToDate>false</LinksUpToDate>
  <CharactersWithSpaces>2913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Сообщение о нарушении сроков уведомления о переходе на систему налогообложения для сельскохозяйственных товаропроизводителей. Форма № 26.1-5 -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2022-08-21T18:10:00Z</dcterms:created>
  <dcterms:modified xsi:type="dcterms:W3CDTF">2022-08-21T18:10:00Z</dcterms:modified>
</cp:coreProperties>
</file>