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147">
      <w:pPr>
        <w:pStyle w:val="1"/>
        <w:rPr>
          <w:rFonts w:eastAsia="Times New Roman"/>
        </w:rPr>
      </w:pPr>
      <w:r>
        <w:rPr>
          <w:rFonts w:eastAsia="Times New Roman"/>
        </w:rPr>
        <w:t>Сообщение для публикации о реорганизации юридического лица в форме слияния</w:t>
      </w:r>
    </w:p>
    <w:p w:rsidR="00000000" w:rsidRDefault="000F3147">
      <w:pPr>
        <w:pStyle w:val="3"/>
        <w:rPr>
          <w:rFonts w:eastAsia="Times New Roman"/>
        </w:rPr>
      </w:pPr>
      <w:r>
        <w:rPr>
          <w:rFonts w:eastAsia="Times New Roman"/>
        </w:rPr>
        <w:t>Реорганизация в форме слияния</w:t>
      </w:r>
    </w:p>
    <w:p w:rsidR="00000000" w:rsidRDefault="000F3147">
      <w:pPr>
        <w:pStyle w:val="just"/>
      </w:pPr>
      <w:r>
        <w:t xml:space="preserve">Общество с ограниченной ответственностью "____________________" </w:t>
      </w:r>
      <w:r>
        <w:t>(ОГРН ____, ИНН ____, КПП _____, место нахождения: _____________________) уведомляет о том, что "____" ______ года общим собранием участников ООО "_____________" (протокол N ___ от "___" _______ г.) принято решение о реорганизации в форме слияния с обществ</w:t>
      </w:r>
      <w:r>
        <w:t>ом с ограниченной ответственностью "___________________" (ОГРН ___, ИНН ______, КПП ______, место нахождения: _____________________) и с обществом с ограниченной ответственностью "__________________" (ОГРН ___, ИНН __, КПП __, место нахождения: ___________</w:t>
      </w:r>
      <w:r>
        <w:t>__________) и о создании в результате реорганизации общества с ограниченной ответственностью "__________________", место нахождения: _________________________________. Требования кредиторов могут быть предъявлены не позднее 30 дней с даты последнего опубли</w:t>
      </w:r>
      <w:r>
        <w:t>кования уведомления о реорганизации по адресу: ____________________, тел. ______________, e-mail: _________________.</w:t>
      </w:r>
    </w:p>
    <w:p w:rsidR="00000000" w:rsidRDefault="000F3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47">
      <w:pPr>
        <w:pStyle w:val="right"/>
      </w:pPr>
      <w:r>
        <w:t>Источник - "Комментарий к Федеральному закону от 8 августа 2001 г. № 129-ФЗ "О государственной регистрации юридических лиц и индивидуальны</w:t>
      </w:r>
      <w:r>
        <w:t>х предпринимателей"</w:t>
      </w:r>
    </w:p>
    <w:p w:rsidR="00000000" w:rsidRDefault="000F31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https://порядокправа.рф/obrazecy/soobshhenie_dlya_publikacii_o_reorganizacii_yuridicheskogo_lica_v_forme_sliyaniya.htm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47"/>
    <w:rsid w:val="000F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22AB1-D209-4FE6-BF8C-A83CA46C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dlya_publikacii_o_reorganizacii_yuridicheskogo_lica_v_forme_sliy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для публикации о реорганизации юридического лица в форме слияния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2022-08-21T18:05:00Z</dcterms:created>
  <dcterms:modified xsi:type="dcterms:W3CDTF">2022-08-21T18:05:00Z</dcterms:modified>
</cp:coreProperties>
</file>