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A79">
      <w:pPr>
        <w:pStyle w:val="1"/>
        <w:rPr>
          <w:rFonts w:eastAsia="Times New Roman"/>
        </w:rPr>
      </w:pPr>
      <w:r>
        <w:rPr>
          <w:rFonts w:eastAsia="Times New Roman"/>
        </w:rPr>
        <w:t>Сообщение арбитражного управляющего о выявленных им признаках преднамеренного и фиктивного банкротства (уголовная ответственность)</w:t>
      </w:r>
    </w:p>
    <w:p w:rsidR="00000000" w:rsidRDefault="00985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A79">
      <w:pPr>
        <w:pStyle w:val="HTML"/>
      </w:pPr>
      <w:r>
        <w:t xml:space="preserve">                                     В орган предварительного расследования</w:t>
      </w:r>
    </w:p>
    <w:p w:rsidR="00000000" w:rsidRDefault="00985A79">
      <w:pPr>
        <w:pStyle w:val="HTML"/>
      </w:pPr>
      <w:r>
        <w:t>(по месту нахождения должника)</w:t>
      </w:r>
    </w:p>
    <w:p w:rsidR="00000000" w:rsidRDefault="00985A79">
      <w:pPr>
        <w:pStyle w:val="HTML"/>
      </w:pPr>
      <w:r>
        <w:t>______________________________________</w:t>
      </w:r>
    </w:p>
    <w:p w:rsidR="00000000" w:rsidRDefault="00985A79">
      <w:pPr>
        <w:pStyle w:val="HTML"/>
      </w:pPr>
      <w:r>
        <w:t>адрес: ______________________________,</w:t>
      </w:r>
    </w:p>
    <w:p w:rsidR="00000000" w:rsidRDefault="00985A79">
      <w:pPr>
        <w:pStyle w:val="HTML"/>
      </w:pPr>
      <w:r>
        <w:t>телефон: _________, факс: ___________,</w:t>
      </w:r>
    </w:p>
    <w:p w:rsidR="00000000" w:rsidRDefault="00985A79">
      <w:pPr>
        <w:pStyle w:val="HTML"/>
      </w:pPr>
      <w:r>
        <w:t>адрес электронной почты: _____________</w:t>
      </w:r>
    </w:p>
    <w:p w:rsidR="00000000" w:rsidRDefault="00985A79">
      <w:pPr>
        <w:pStyle w:val="HTML"/>
      </w:pPr>
    </w:p>
    <w:p w:rsidR="00000000" w:rsidRDefault="00985A79">
      <w:pPr>
        <w:pStyle w:val="HTML"/>
      </w:pPr>
      <w:r>
        <w:t>Арбитражный управляющий: _____________</w:t>
      </w:r>
    </w:p>
    <w:p w:rsidR="00000000" w:rsidRDefault="00985A79">
      <w:pPr>
        <w:pStyle w:val="HTML"/>
      </w:pPr>
      <w:r>
        <w:t>(Ф.И.О.)</w:t>
      </w:r>
    </w:p>
    <w:p w:rsidR="00000000" w:rsidRDefault="00985A79">
      <w:pPr>
        <w:pStyle w:val="HTML"/>
      </w:pPr>
      <w:r>
        <w:t>адрес: _____________</w:t>
      </w:r>
      <w:r>
        <w:t>_________________,</w:t>
      </w:r>
    </w:p>
    <w:p w:rsidR="00000000" w:rsidRDefault="00985A79">
      <w:pPr>
        <w:pStyle w:val="HTML"/>
      </w:pPr>
      <w:r>
        <w:t>телефон: _________, факс: ___________,</w:t>
      </w:r>
    </w:p>
    <w:p w:rsidR="00000000" w:rsidRDefault="00985A79">
      <w:pPr>
        <w:pStyle w:val="HTML"/>
      </w:pPr>
      <w:r>
        <w:t>адрес электронной почты: _____________</w:t>
      </w:r>
    </w:p>
    <w:p w:rsidR="00000000" w:rsidRDefault="00985A79">
      <w:pPr>
        <w:pStyle w:val="HTML"/>
      </w:pPr>
    </w:p>
    <w:p w:rsidR="00000000" w:rsidRDefault="00985A79">
      <w:pPr>
        <w:pStyle w:val="HTML"/>
      </w:pPr>
      <w:r>
        <w:t>При  проведении   на  основании  п.  2  ст.  20.3  Федерального  закона</w:t>
      </w:r>
    </w:p>
    <w:p w:rsidR="00000000" w:rsidRDefault="00985A79">
      <w:pPr>
        <w:pStyle w:val="HTML"/>
      </w:pPr>
      <w:r>
        <w:t xml:space="preserve">"О  несостоятельности  (банкротстве)"   </w:t>
      </w:r>
      <w:r>
        <w:rPr>
          <w:vertAlign w:val="superscript"/>
        </w:rPr>
        <w:t>1</w:t>
      </w:r>
      <w:r>
        <w:t xml:space="preserve">    проверки   наличия   признаков</w:t>
      </w:r>
    </w:p>
    <w:p w:rsidR="00000000" w:rsidRDefault="00985A79">
      <w:pPr>
        <w:pStyle w:val="HTML"/>
      </w:pPr>
      <w:r>
        <w:t>фиктивного</w:t>
      </w:r>
      <w:r>
        <w:t xml:space="preserve"> или преднамеренного банкротства мною - ________________________,</w:t>
      </w:r>
    </w:p>
    <w:p w:rsidR="00000000" w:rsidRDefault="00985A79">
      <w:pPr>
        <w:pStyle w:val="HTML"/>
      </w:pPr>
      <w:r>
        <w:t>(Ф.И.О.</w:t>
      </w:r>
    </w:p>
    <w:p w:rsidR="00000000" w:rsidRDefault="00985A79">
      <w:pPr>
        <w:pStyle w:val="HTML"/>
      </w:pPr>
      <w:r>
        <w:t>арбитражного управляющего)</w:t>
      </w:r>
    </w:p>
    <w:p w:rsidR="00000000" w:rsidRDefault="00985A79">
      <w:pPr>
        <w:pStyle w:val="HTML"/>
      </w:pPr>
      <w:r>
        <w:t>являющегося  членом  саморегулируемой  организации  арбитражных управляющих</w:t>
      </w:r>
    </w:p>
    <w:p w:rsidR="00000000" w:rsidRDefault="00985A79">
      <w:pPr>
        <w:pStyle w:val="HTML"/>
      </w:pPr>
      <w:r>
        <w:t>"____________________", выявлен факт причинения крупного ущерба должником -</w:t>
      </w:r>
    </w:p>
    <w:p w:rsidR="00000000" w:rsidRDefault="00985A79">
      <w:pPr>
        <w:pStyle w:val="HTML"/>
      </w:pPr>
      <w:r>
        <w:t>___</w:t>
      </w:r>
      <w:r>
        <w:t>_________________________________, а именно ___________________________,</w:t>
      </w:r>
    </w:p>
    <w:p w:rsidR="00000000" w:rsidRDefault="00985A79">
      <w:pPr>
        <w:pStyle w:val="HTML"/>
      </w:pPr>
      <w:r>
        <w:t>(наименование или Ф.И.О. должника)</w:t>
      </w:r>
    </w:p>
    <w:p w:rsidR="00000000" w:rsidRDefault="00985A79">
      <w:pPr>
        <w:pStyle w:val="HTML"/>
      </w:pPr>
      <w:r>
        <w:t>в размере ________________, что подтверждается ___________________________.</w:t>
      </w:r>
    </w:p>
    <w:p w:rsidR="00000000" w:rsidRDefault="00985A79">
      <w:pPr>
        <w:pStyle w:val="HTML"/>
      </w:pPr>
      <w:r>
        <w:t>В  соответствии   с  п.  15  Временных  правил   проверки   арбитражным</w:t>
      </w:r>
    </w:p>
    <w:p w:rsidR="00000000" w:rsidRDefault="00985A79">
      <w:pPr>
        <w:pStyle w:val="HTML"/>
      </w:pPr>
      <w:r>
        <w:t>управляющим  наличия  признаков  фиктивного  и преднамеренного банкротства,</w:t>
      </w:r>
    </w:p>
    <w:p w:rsidR="00000000" w:rsidRDefault="00985A79">
      <w:pPr>
        <w:pStyle w:val="HTML"/>
      </w:pPr>
      <w:r>
        <w:t>утвержденных   Постановлением   Правительства  РФ  от  27  декабря  2004 г.</w:t>
      </w:r>
    </w:p>
    <w:p w:rsidR="00000000" w:rsidRDefault="00985A79">
      <w:pPr>
        <w:pStyle w:val="HTML"/>
      </w:pPr>
      <w:r>
        <w:t xml:space="preserve">N  855  </w:t>
      </w:r>
      <w:r>
        <w:rPr>
          <w:vertAlign w:val="superscript"/>
        </w:rPr>
        <w:t>2</w:t>
      </w:r>
      <w:r>
        <w:t xml:space="preserve"> ,   направляю   заключение   о   наличии   признаков   фиктивного</w:t>
      </w:r>
    </w:p>
    <w:p w:rsidR="00000000" w:rsidRDefault="00985A79">
      <w:pPr>
        <w:pStyle w:val="HTML"/>
      </w:pPr>
      <w:r>
        <w:t>(преднамеренного) банкротства в действиях _________________________________</w:t>
      </w:r>
    </w:p>
    <w:p w:rsidR="00000000" w:rsidRDefault="00985A79">
      <w:pPr>
        <w:pStyle w:val="HTML"/>
      </w:pPr>
      <w:r>
        <w:t>(наименование или Ф.И.О. должника)</w:t>
      </w:r>
    </w:p>
    <w:p w:rsidR="00000000" w:rsidRDefault="00985A79">
      <w:pPr>
        <w:pStyle w:val="HTML"/>
      </w:pPr>
      <w:r>
        <w:t>для принятия решения  о возбуждении  в отношении  должника  уголовного дела</w:t>
      </w:r>
    </w:p>
    <w:p w:rsidR="00000000" w:rsidRDefault="00985A79">
      <w:pPr>
        <w:pStyle w:val="HTML"/>
      </w:pPr>
      <w:r>
        <w:t>по признакам преступления, предусмотренного ст. 197 (ст. 196) УК РФ.</w:t>
      </w:r>
    </w:p>
    <w:p w:rsidR="00000000" w:rsidRDefault="00985A79">
      <w:pPr>
        <w:pStyle w:val="HTML"/>
      </w:pPr>
    </w:p>
    <w:p w:rsidR="00000000" w:rsidRDefault="00985A79">
      <w:pPr>
        <w:pStyle w:val="HTML"/>
      </w:pPr>
      <w:r>
        <w:t>Приложения:</w:t>
      </w:r>
    </w:p>
    <w:p w:rsidR="00000000" w:rsidRDefault="00985A79">
      <w:pPr>
        <w:pStyle w:val="HTML"/>
      </w:pPr>
      <w:r>
        <w:t>1. Заключение от "___"___________ ___ г.</w:t>
      </w:r>
    </w:p>
    <w:p w:rsidR="00000000" w:rsidRDefault="00985A79">
      <w:pPr>
        <w:pStyle w:val="HTML"/>
      </w:pPr>
      <w:r>
        <w:t>2.  Копии  документов  (на  основании  которых  сделан  вывод о наличии</w:t>
      </w:r>
    </w:p>
    <w:p w:rsidR="00000000" w:rsidRDefault="00985A79">
      <w:pPr>
        <w:pStyle w:val="HTML"/>
      </w:pPr>
      <w:r>
        <w:t>признаков фиктивного (преднамеренного) банкротства).</w:t>
      </w:r>
    </w:p>
    <w:p w:rsidR="00000000" w:rsidRDefault="00985A79">
      <w:pPr>
        <w:pStyle w:val="HTML"/>
      </w:pPr>
      <w:r>
        <w:t>3. Результаты финансового анализа.</w:t>
      </w:r>
    </w:p>
    <w:p w:rsidR="00000000" w:rsidRDefault="00985A79">
      <w:pPr>
        <w:pStyle w:val="HTML"/>
      </w:pPr>
    </w:p>
    <w:p w:rsidR="00000000" w:rsidRDefault="00985A79">
      <w:pPr>
        <w:pStyle w:val="HTML"/>
      </w:pPr>
      <w:r>
        <w:t>Арбитражный управляющий      ____________</w:t>
      </w:r>
      <w:r>
        <w:t>_____       __________________</w:t>
      </w:r>
    </w:p>
    <w:p w:rsidR="00000000" w:rsidRDefault="00985A79">
      <w:pPr>
        <w:pStyle w:val="HTML"/>
      </w:pPr>
      <w:r>
        <w:t>(подпись)                (Ф.И.О.)</w:t>
      </w:r>
    </w:p>
    <w:p w:rsidR="00000000" w:rsidRDefault="00985A79">
      <w:pPr>
        <w:pStyle w:val="HTML"/>
      </w:pPr>
    </w:p>
    <w:p w:rsidR="00000000" w:rsidRDefault="00985A79">
      <w:pPr>
        <w:pStyle w:val="HTML"/>
      </w:pPr>
      <w:r>
        <w:t>М.П.</w:t>
      </w:r>
    </w:p>
    <w:p w:rsidR="00000000" w:rsidRDefault="00985A79">
      <w:pPr>
        <w:pStyle w:val="HTML"/>
      </w:pPr>
    </w:p>
    <w:p w:rsidR="00000000" w:rsidRDefault="00985A79">
      <w:pPr>
        <w:pStyle w:val="HTML"/>
      </w:pPr>
      <w:r>
        <w:t>"___"______________ ___ г.</w:t>
      </w:r>
    </w:p>
    <w:p w:rsidR="00000000" w:rsidRDefault="00985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A79">
      <w:pPr>
        <w:pStyle w:val="sel"/>
        <w:divId w:val="1133520622"/>
      </w:pPr>
      <w:r>
        <w:t>1 В соответствии с абз. 9 п. 2 ст. 20.3 ФЗ "О несостоятельности (банкротстве)" арбитражный управляющий в деле о банкротстве обязан:</w:t>
      </w:r>
    </w:p>
    <w:p w:rsidR="00000000" w:rsidRDefault="00985A79">
      <w:pPr>
        <w:pStyle w:val="just"/>
        <w:divId w:val="1133520622"/>
      </w:pPr>
      <w:r>
        <w:lastRenderedPageBreak/>
        <w:t>выявлять признаки предна</w:t>
      </w:r>
      <w:r>
        <w:t>меренного и фиктивного банкротства в порядке, установленном федеральными стандартами, и сообщать о них лицам, участвующим в деле о банкротстве, в саморегулируемую организацию, членом которой является арбитражный управляющий, собранию кредиторов и в органы,</w:t>
      </w:r>
      <w:r>
        <w:t xml:space="preserve"> к компетенции которых относятся возбуждение дел об административных правонарушениях и рассмотрение сообщений о преступления.</w:t>
      </w:r>
    </w:p>
    <w:p w:rsidR="00000000" w:rsidRDefault="00985A79">
      <w:pPr>
        <w:pStyle w:val="sel"/>
        <w:divId w:val="1133520622"/>
      </w:pPr>
      <w:r>
        <w:t xml:space="preserve">2 В соответствии с п. 15 Временных правил, утвержденных Постановлением Правительства РФ от 27 декабря 2004 г. N 855, заключение о </w:t>
      </w:r>
      <w:r>
        <w:t xml:space="preserve">наличии (отсутствии) признаков фиктивного или преднамеренного банкротства представляется собранию кредиторов, арбитражному суду, а также не позднее 10 рабочих дней после подписания - в органы, должностные лица которых уполномочены в соответствии с КоАП РФ </w:t>
      </w:r>
      <w:r>
        <w:t>составлять протоколы об административных правонарушениях, предусмотренных статьей 14.12 КоАП РФ, для принятия решения о возбуждении производства по делу об административном правонарушении.</w:t>
      </w:r>
    </w:p>
    <w:p w:rsidR="00000000" w:rsidRDefault="00985A79">
      <w:pPr>
        <w:pStyle w:val="just"/>
        <w:divId w:val="1133520622"/>
      </w:pPr>
      <w:r>
        <w:t>В случае если в заключении о наличии (отсутствии) признаков фиктивн</w:t>
      </w:r>
      <w:r>
        <w:t>ого или преднамеренного банкротства устанавливается факт причинения крупного ущерба, оно направляется только в органы предварительного расследования.</w:t>
      </w:r>
    </w:p>
    <w:p w:rsidR="00000000" w:rsidRDefault="00985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https://порядокправа.рф/obrazecy/soobshhenie_arbitrazhnogo_upravlyayushhego_o_vyyavlennyx_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im_priznakax_prednamerennogo_i_fiktivnogo_bankrotst_2.htm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79"/>
    <w:rsid w:val="0098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18F59-1F8D-4C6B-90B6-E61F1414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52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arbitrazhnogo_upravlyayushhego_o_vyyavlennyx_im_priznakax_prednamerennogo_i_fiktivnogo_bankrot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арбитражного управляющего о выявленных им признаках преднамеренного и фиктивного банкротства (уголовная ответственность)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