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2D62">
      <w:pPr>
        <w:pStyle w:val="1"/>
        <w:rPr>
          <w:rFonts w:eastAsia="Times New Roman"/>
        </w:rPr>
      </w:pPr>
      <w:r>
        <w:rPr>
          <w:rFonts w:eastAsia="Times New Roman"/>
        </w:rPr>
        <w:t>Согласие плательщика на признание сведений о нем общедоступными</w:t>
      </w:r>
    </w:p>
    <w:p w:rsidR="00000000" w:rsidRDefault="004E2D62">
      <w:pPr>
        <w:pStyle w:val="right"/>
      </w:pPr>
      <w:r>
        <w:t>Приложение к Письму ФНС России от 28.03.2014 N ГД-4-3/5719</w:t>
      </w:r>
    </w:p>
    <w:p w:rsidR="00000000" w:rsidRDefault="004E2D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D62">
      <w:pPr>
        <w:pStyle w:val="HTML"/>
      </w:pPr>
      <w:r>
        <w:t xml:space="preserve">                                           Руководителю ___________________</w:t>
      </w:r>
    </w:p>
    <w:p w:rsidR="00000000" w:rsidRDefault="004E2D62">
      <w:pPr>
        <w:pStyle w:val="HTML"/>
      </w:pPr>
      <w:r>
        <w:t>________________________________</w:t>
      </w:r>
    </w:p>
    <w:p w:rsidR="00000000" w:rsidRDefault="004E2D62">
      <w:pPr>
        <w:pStyle w:val="HTML"/>
      </w:pPr>
      <w:r>
        <w:t>________________________________</w:t>
      </w:r>
    </w:p>
    <w:p w:rsidR="00000000" w:rsidRDefault="004E2D62">
      <w:pPr>
        <w:pStyle w:val="HTML"/>
      </w:pPr>
      <w:r>
        <w:t>(наименование налогового органа)</w:t>
      </w:r>
    </w:p>
    <w:p w:rsidR="00000000" w:rsidRDefault="004E2D62">
      <w:pPr>
        <w:pStyle w:val="HTML"/>
      </w:pPr>
    </w:p>
    <w:p w:rsidR="00000000" w:rsidRDefault="004E2D62">
      <w:pPr>
        <w:pStyle w:val="HTML"/>
      </w:pPr>
      <w:r>
        <w:t>СОГЛАСИЕ ПЛАТЕЛЬЩИКА НА ПРИЗНАНИЕ СВЕДЕНИЙ</w:t>
      </w:r>
    </w:p>
    <w:p w:rsidR="00000000" w:rsidRDefault="004E2D62">
      <w:pPr>
        <w:pStyle w:val="HTML"/>
      </w:pPr>
      <w:r>
        <w:t>О НЕМ ОБЩЕДОСТУПНЫМИ</w:t>
      </w:r>
    </w:p>
    <w:p w:rsidR="00000000" w:rsidRDefault="004E2D62">
      <w:pPr>
        <w:pStyle w:val="HTML"/>
      </w:pPr>
    </w:p>
    <w:p w:rsidR="00000000" w:rsidRDefault="004E2D62">
      <w:pPr>
        <w:pStyle w:val="HTML"/>
      </w:pPr>
      <w:r>
        <w:t>Настоящим _________________________________________________________________</w:t>
      </w:r>
    </w:p>
    <w:p w:rsidR="00000000" w:rsidRDefault="004E2D62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4E2D62">
      <w:pPr>
        <w:pStyle w:val="HTML"/>
      </w:pPr>
      <w:r>
        <w:t>(полное наименование организации)</w:t>
      </w:r>
    </w:p>
    <w:p w:rsidR="00000000" w:rsidRDefault="004E2D62">
      <w:pPr>
        <w:pStyle w:val="HTML"/>
      </w:pPr>
      <w:r>
        <w:t>ИНН ______________________</w:t>
      </w:r>
    </w:p>
    <w:p w:rsidR="00000000" w:rsidRDefault="004E2D62">
      <w:pPr>
        <w:pStyle w:val="HTML"/>
      </w:pPr>
      <w:r>
        <w:t>КПП ______________________</w:t>
      </w:r>
    </w:p>
    <w:p w:rsidR="00000000" w:rsidRDefault="004E2D62">
      <w:pPr>
        <w:pStyle w:val="HTML"/>
      </w:pPr>
      <w:r>
        <w:t>Место нахождения организации ______________________________________________</w:t>
      </w:r>
    </w:p>
    <w:p w:rsidR="00000000" w:rsidRDefault="004E2D62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4E2D62">
      <w:pPr>
        <w:pStyle w:val="HTML"/>
      </w:pPr>
      <w:r>
        <w:t>(адрес юридического лица)</w:t>
      </w:r>
    </w:p>
    <w:p w:rsidR="00000000" w:rsidRDefault="004E2D62">
      <w:pPr>
        <w:pStyle w:val="HTML"/>
      </w:pPr>
      <w:r>
        <w:t>дает  свое  согласие  на признание сведений, составляющих в соответствии со</w:t>
      </w:r>
    </w:p>
    <w:p w:rsidR="00000000" w:rsidRDefault="004E2D62">
      <w:pPr>
        <w:pStyle w:val="HTML"/>
      </w:pPr>
      <w:r>
        <w:t>статьей  102  Налогового  кодекса  Российской  Федерации налоговую тайну, в</w:t>
      </w:r>
    </w:p>
    <w:p w:rsidR="00000000" w:rsidRDefault="004E2D62">
      <w:pPr>
        <w:pStyle w:val="HTML"/>
      </w:pPr>
      <w:r>
        <w:t>отношении  начисленных и уплаченн</w:t>
      </w:r>
      <w:r>
        <w:t>ых сумм утилизационного сбора на основании</w:t>
      </w:r>
    </w:p>
    <w:p w:rsidR="00000000" w:rsidRDefault="004E2D62">
      <w:pPr>
        <w:pStyle w:val="HTML"/>
      </w:pPr>
      <w:r>
        <w:t>Федерального  закона  от  24.06.1998  N  89-ФЗ  "Об  отходах производства и</w:t>
      </w:r>
    </w:p>
    <w:p w:rsidR="00000000" w:rsidRDefault="004E2D62">
      <w:pPr>
        <w:pStyle w:val="HTML"/>
      </w:pPr>
      <w:r>
        <w:t>потребления" общедоступными.</w:t>
      </w:r>
    </w:p>
    <w:p w:rsidR="00000000" w:rsidRDefault="004E2D62">
      <w:pPr>
        <w:pStyle w:val="HTML"/>
      </w:pPr>
    </w:p>
    <w:p w:rsidR="00000000" w:rsidRDefault="004E2D62">
      <w:pPr>
        <w:pStyle w:val="HTML"/>
      </w:pPr>
      <w:r>
        <w:t>__________________________ ________________ _____________________________</w:t>
      </w:r>
    </w:p>
    <w:p w:rsidR="00000000" w:rsidRDefault="004E2D62">
      <w:pPr>
        <w:pStyle w:val="HTML"/>
      </w:pPr>
      <w:r>
        <w:t>(Руководитель организации)    (по</w:t>
      </w:r>
      <w:r>
        <w:t>дпись)               (Ф.И.О.)</w:t>
      </w:r>
    </w:p>
    <w:p w:rsidR="00000000" w:rsidRDefault="004E2D62">
      <w:pPr>
        <w:pStyle w:val="HTML"/>
      </w:pPr>
    </w:p>
    <w:p w:rsidR="00000000" w:rsidRDefault="004E2D62">
      <w:pPr>
        <w:pStyle w:val="HTML"/>
      </w:pPr>
      <w:r>
        <w:t>М.П.</w:t>
      </w:r>
    </w:p>
    <w:p w:rsidR="00000000" w:rsidRDefault="004E2D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D62">
      <w:pPr>
        <w:pStyle w:val="right"/>
      </w:pPr>
      <w:r>
        <w:t>Источник - Письмо ФНС России от 28.03.2014 № ГД-4-3/5719</w:t>
      </w:r>
    </w:p>
    <w:p w:rsidR="00000000" w:rsidRDefault="004E2D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https://порядокправа.рф/obrazecy/soglasie_platelshhika_na_priznanie_svedenij_o_nem_obshhedostupnymi.htm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D62"/>
    <w:rsid w:val="004E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A21EAD-6721-4374-AC2E-E2ED8C0F5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platelshhika_na_priznanie_svedenij_o_nem_obshhedostupny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плательщика на признание сведений о нем общедоступными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2022-08-21T17:55:00Z</dcterms:created>
  <dcterms:modified xsi:type="dcterms:W3CDTF">2022-08-21T17:55:00Z</dcterms:modified>
</cp:coreProperties>
</file>