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5F66">
      <w:pPr>
        <w:pStyle w:val="1"/>
        <w:rPr>
          <w:rFonts w:eastAsia="Times New Roman"/>
        </w:rPr>
      </w:pPr>
      <w:r>
        <w:rPr>
          <w:rFonts w:eastAsia="Times New Roman"/>
        </w:rPr>
        <w:t>Соглашение с работником о совмещении должностей (образец заполнения)</w:t>
      </w:r>
    </w:p>
    <w:p w:rsidR="00000000" w:rsidRDefault="00D55F66">
      <w:pPr>
        <w:pStyle w:val="3"/>
        <w:rPr>
          <w:rFonts w:eastAsia="Times New Roman"/>
        </w:rPr>
      </w:pPr>
      <w:r>
        <w:rPr>
          <w:rFonts w:eastAsia="Times New Roman"/>
        </w:rPr>
        <w:t>СОГЛАШЕНИЕ о совмещении должностей</w:t>
      </w:r>
    </w:p>
    <w:p w:rsidR="00000000" w:rsidRDefault="00D55F66">
      <w:pPr>
        <w:pStyle w:val="left"/>
        <w:spacing w:after="240" w:afterAutospacing="0"/>
      </w:pPr>
      <w:r>
        <w:t xml:space="preserve">г. Москва 10 октября 2012 г. </w:t>
      </w:r>
    </w:p>
    <w:p w:rsidR="00000000" w:rsidRDefault="00D55F66">
      <w:pPr>
        <w:pStyle w:val="just"/>
      </w:pPr>
      <w:r>
        <w:t xml:space="preserve">Общество с ограниченной ответственностью "ТоргКомплект", именуемое в дальнейшем "Работодатель", в лице </w:t>
      </w:r>
      <w:r>
        <w:t>генерального директора Давыденко Николая Сергеевича, действующего на основании Устава, с одной стороны, и Головачева Марина Станиславовна, именуемая в дальнейшем "Работник", с другой стороны, а вместе именуемые "Стороны", в соответствии со ст. ст. 60.2 и 1</w:t>
      </w:r>
      <w:r>
        <w:t>51 Трудового кодекса Российской Федерации заключили настоящее соглашение о совмещении должностей (далее - Соглашение) о нижеследующем:</w:t>
      </w:r>
    </w:p>
    <w:p w:rsidR="00000000" w:rsidRDefault="00D55F66">
      <w:pPr>
        <w:pStyle w:val="just"/>
      </w:pPr>
      <w:r>
        <w:t>1. В течение установленной продолжительности рабочего дня наряду с основной работой, определенной трудовым договором от 0</w:t>
      </w:r>
      <w:r>
        <w:t>1 февраля 2012 г. N 15/2012, Работник в период с 10 октября 2012 г. до даты приема или перевода работника на должность специалиста по кадрам, для которого данная работа будет являться основной, обязуется выполнять дополнительную работу в порядке совмещения</w:t>
      </w:r>
      <w:r>
        <w:t xml:space="preserve"> должностей по должности специалиста по кадрам в объеме, определенном должностной инструкцией по указанной должности.</w:t>
      </w:r>
    </w:p>
    <w:p w:rsidR="00000000" w:rsidRDefault="00D55F66">
      <w:pPr>
        <w:pStyle w:val="just"/>
      </w:pPr>
      <w:r>
        <w:t>2. За выполнение дополнительной работы по должности специалиста по кадрам Работнику устанавливается ежемесячная доплата в размере 10 000 (</w:t>
      </w:r>
      <w:r>
        <w:t>Десять тысяч) рублей.</w:t>
      </w:r>
    </w:p>
    <w:p w:rsidR="00000000" w:rsidRDefault="00D55F66">
      <w:pPr>
        <w:pStyle w:val="just"/>
      </w:pPr>
      <w:r>
        <w:t>3. Работник имеет право досрочно отказаться от выполнения дополнительной работы, а Работодатель - досрочно отменить поручение о ее выполнении, предупредив об этом другую Сторону в письменной форме не позднее чем за три рабочих дня;</w:t>
      </w:r>
    </w:p>
    <w:p w:rsidR="00000000" w:rsidRDefault="00D55F66">
      <w:pPr>
        <w:pStyle w:val="just"/>
      </w:pPr>
      <w:r>
        <w:t>4.</w:t>
      </w:r>
      <w:r>
        <w:t xml:space="preserve"> Настоящее Соглашение вступает в силу со дня его подписания Сторонами и действует до даты приема или перевода работника на должность специалиста по кадрам, для которого данная работа будет являться основной.</w:t>
      </w:r>
    </w:p>
    <w:p w:rsidR="00000000" w:rsidRDefault="00D55F66">
      <w:pPr>
        <w:pStyle w:val="just"/>
      </w:pPr>
      <w:r>
        <w:t>5. Настоящее Соглашение прекращает свое действие</w:t>
      </w:r>
      <w:r>
        <w:t xml:space="preserve"> в случае досрочной отмены Работодателем поручения о выполнении дополнительной работы в порядке совмещения должностей или досрочного отказа Работника от выполнения указанной дополнительной работы. Настоящее Соглашение также прекращает свое действие в случа</w:t>
      </w:r>
      <w:r>
        <w:t>е прекращения трудового договора от 01 февраля 2012 г. N 15/2012.</w:t>
      </w:r>
    </w:p>
    <w:p w:rsidR="00000000" w:rsidRDefault="00D55F66">
      <w:pPr>
        <w:pStyle w:val="just"/>
      </w:pPr>
      <w:r>
        <w:t>6. Настоящее Соглашение составлено в двух имеющих одинаковую юридическую силу экземплярах, один из которых хранится у Работодателя, другой находится у Работника.</w:t>
      </w:r>
    </w:p>
    <w:p w:rsidR="00000000" w:rsidRDefault="00D55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F66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D55F66">
      <w:pPr>
        <w:pStyle w:val="HTML"/>
      </w:pPr>
      <w:r>
        <w:t xml:space="preserve">           Работодатель:                            Работник:</w:t>
      </w:r>
    </w:p>
    <w:p w:rsidR="00000000" w:rsidRDefault="00D55F66">
      <w:pPr>
        <w:pStyle w:val="HTML"/>
      </w:pPr>
    </w:p>
    <w:p w:rsidR="00000000" w:rsidRDefault="00D55F66">
      <w:pPr>
        <w:pStyle w:val="HTML"/>
      </w:pPr>
      <w:r>
        <w:t>Общество                               Головачева</w:t>
      </w:r>
    </w:p>
    <w:p w:rsidR="00000000" w:rsidRDefault="00D55F66">
      <w:pPr>
        <w:pStyle w:val="HTML"/>
      </w:pPr>
      <w:r>
        <w:t>с ограниченной ответственностью              Марина Станиславовна</w:t>
      </w:r>
    </w:p>
    <w:p w:rsidR="00000000" w:rsidRDefault="00D55F66">
      <w:pPr>
        <w:pStyle w:val="HTML"/>
      </w:pPr>
      <w:r>
        <w:t>"ТоргКомплект"</w:t>
      </w:r>
    </w:p>
    <w:p w:rsidR="00000000" w:rsidRDefault="00D55F66">
      <w:pPr>
        <w:pStyle w:val="HTML"/>
      </w:pPr>
    </w:p>
    <w:p w:rsidR="00000000" w:rsidRDefault="00D55F66">
      <w:pPr>
        <w:pStyle w:val="HTML"/>
      </w:pPr>
      <w:r>
        <w:t xml:space="preserve">ИНН/КПП 7701180800/7701001            Паспорт: серия 46 01 N </w:t>
      </w:r>
      <w:r>
        <w:t>351550</w:t>
      </w:r>
    </w:p>
    <w:p w:rsidR="00000000" w:rsidRDefault="00D55F66">
      <w:pPr>
        <w:pStyle w:val="HTML"/>
      </w:pPr>
      <w:r>
        <w:t>127000, г. Москва,                Выдан: 10 декабря 2000 г. ОВД</w:t>
      </w:r>
    </w:p>
    <w:p w:rsidR="00000000" w:rsidRDefault="00D55F66">
      <w:pPr>
        <w:pStyle w:val="HTML"/>
      </w:pPr>
      <w:r>
        <w:t>ул. Тверская, д. 10, стр. 1      по району "Северное Бутово" г. Москвы</w:t>
      </w:r>
    </w:p>
    <w:p w:rsidR="00000000" w:rsidRDefault="00D55F66">
      <w:pPr>
        <w:pStyle w:val="HTML"/>
      </w:pPr>
      <w:r>
        <w:t>Тел. 8 (499) 715-45-55                 Адрес: 117218, г. Москва,</w:t>
      </w:r>
    </w:p>
    <w:p w:rsidR="00000000" w:rsidRDefault="00D55F66">
      <w:pPr>
        <w:pStyle w:val="HTML"/>
      </w:pPr>
      <w:r>
        <w:t>Куликовская ул., дом N 23,</w:t>
      </w:r>
    </w:p>
    <w:p w:rsidR="00000000" w:rsidRDefault="00D55F66">
      <w:pPr>
        <w:pStyle w:val="HTML"/>
      </w:pPr>
      <w:r>
        <w:t>корпус 4, кв. 115</w:t>
      </w:r>
    </w:p>
    <w:p w:rsidR="00000000" w:rsidRDefault="00D55F66">
      <w:pPr>
        <w:pStyle w:val="HTML"/>
      </w:pPr>
    </w:p>
    <w:p w:rsidR="00000000" w:rsidRDefault="00D55F66">
      <w:pPr>
        <w:pStyle w:val="HTML"/>
      </w:pPr>
      <w:r>
        <w:t>Ген</w:t>
      </w:r>
      <w:r>
        <w:t>еральный директор</w:t>
      </w:r>
    </w:p>
    <w:p w:rsidR="00000000" w:rsidRDefault="00D55F66">
      <w:pPr>
        <w:pStyle w:val="HTML"/>
      </w:pPr>
    </w:p>
    <w:p w:rsidR="00000000" w:rsidRDefault="00D55F66">
      <w:pPr>
        <w:pStyle w:val="HTML"/>
      </w:pPr>
      <w:r>
        <w:t>Давыденко         Давыденко Н.С.      Головачева        Головачева М.С.</w:t>
      </w:r>
    </w:p>
    <w:p w:rsidR="00000000" w:rsidRDefault="00D55F66">
      <w:pPr>
        <w:pStyle w:val="HTML"/>
      </w:pPr>
      <w:r>
        <w:t>(подпись)                               (подпись)</w:t>
      </w:r>
    </w:p>
    <w:p w:rsidR="00000000" w:rsidRDefault="00D55F66">
      <w:pPr>
        <w:pStyle w:val="HTML"/>
      </w:pPr>
    </w:p>
    <w:p w:rsidR="00000000" w:rsidRDefault="00D55F66">
      <w:pPr>
        <w:pStyle w:val="HTML"/>
      </w:pPr>
      <w:r>
        <w:t>М.П.</w:t>
      </w:r>
    </w:p>
    <w:p w:rsidR="00000000" w:rsidRDefault="00D55F66">
      <w:pPr>
        <w:pStyle w:val="HTML"/>
      </w:pPr>
      <w:r>
        <w:t>Экземпляр соглашения получен работником:</w:t>
      </w:r>
    </w:p>
    <w:p w:rsidR="00000000" w:rsidRDefault="00D55F66">
      <w:pPr>
        <w:pStyle w:val="HTML"/>
      </w:pPr>
    </w:p>
    <w:p w:rsidR="00000000" w:rsidRDefault="00D55F66">
      <w:pPr>
        <w:pStyle w:val="HTML"/>
      </w:pPr>
      <w:r>
        <w:t>10 октября 2012 г.</w:t>
      </w:r>
    </w:p>
    <w:p w:rsidR="00000000" w:rsidRDefault="00D55F66">
      <w:pPr>
        <w:pStyle w:val="HTML"/>
      </w:pPr>
    </w:p>
    <w:p w:rsidR="00000000" w:rsidRDefault="00D55F66">
      <w:pPr>
        <w:pStyle w:val="HTML"/>
      </w:pPr>
      <w:r>
        <w:t xml:space="preserve">Головачева            </w:t>
      </w:r>
      <w:r>
        <w:t>Головачева М.С.</w:t>
      </w:r>
    </w:p>
    <w:p w:rsidR="00000000" w:rsidRDefault="00D55F66">
      <w:pPr>
        <w:pStyle w:val="HTML"/>
      </w:pPr>
      <w:r>
        <w:t>(подпись)</w:t>
      </w:r>
    </w:p>
    <w:p w:rsidR="00000000" w:rsidRDefault="00D55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F66">
      <w:pPr>
        <w:pStyle w:val="right"/>
      </w:pPr>
      <w:r>
        <w:t>Источник - "ЭЖ-Юрист", 2012, № 44</w:t>
      </w:r>
    </w:p>
    <w:p w:rsidR="00000000" w:rsidRDefault="00D55F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https://порядокправа.рф/obrazecy/soglashenie_s_rabotnikom_o_sovmeshhenii_dolzhnostej_obrazec_zapolneniya.htm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F66"/>
    <w:rsid w:val="00D5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23BFB8-031B-49B0-9A6C-E367C1D13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s_rabotnikom_o_sovmeshhenii_dolzh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с работником о совмещении должностей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2022-08-21T17:47:00Z</dcterms:created>
  <dcterms:modified xsi:type="dcterms:W3CDTF">2022-08-21T17:47:00Z</dcterms:modified>
</cp:coreProperties>
</file>