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168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уступке прав по договору постоянной ренты (общая форма)</w:t>
      </w:r>
    </w:p>
    <w:p w:rsidR="00000000" w:rsidRDefault="000C1168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уступке прав по договору постоянной ренты</w:t>
      </w:r>
    </w:p>
    <w:p w:rsidR="00000000" w:rsidRDefault="000C1168">
      <w:pPr>
        <w:pStyle w:val="left"/>
      </w:pPr>
      <w:r>
        <w:t>г. ______________</w:t>
      </w:r>
    </w:p>
    <w:p w:rsidR="00000000" w:rsidRDefault="000C1168">
      <w:pPr>
        <w:pStyle w:val="right"/>
      </w:pPr>
      <w:r>
        <w:t>"____"__________ ____ г.</w:t>
      </w:r>
    </w:p>
    <w:p w:rsidR="00000000" w:rsidRDefault="000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68">
      <w:pPr>
        <w:pStyle w:val="just"/>
      </w:pPr>
      <w:r>
        <w:t>______________________, в лице ______________________, действующ__ на основании ______________________, именуем__ в дальнейшем "Цедент", с одной стороны, и ______________________, в лице ______________________, действующ___ на основании ___________________</w:t>
      </w:r>
      <w:r>
        <w:t>___, именуем__ в дальнейшем "Цессионарий", с другой стороны, руководствуясь п. 2 ст. 589 Гражданского кодекса Российской Федерации, принимая во внимание то, что Цедент является получателем ренты по договору от "___"__________ ____ г. N ____, заключили наст</w:t>
      </w:r>
      <w:r>
        <w:t>оящий договор о следующем:</w:t>
      </w:r>
    </w:p>
    <w:p w:rsidR="00000000" w:rsidRDefault="000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6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C1168">
      <w:pPr>
        <w:pStyle w:val="HTML"/>
      </w:pPr>
      <w:r>
        <w:t xml:space="preserve">    1.1. Цедент уступает, а Цессионарий принимает в полном  объеме права  и</w:t>
      </w:r>
    </w:p>
    <w:p w:rsidR="00000000" w:rsidRDefault="000C1168">
      <w:pPr>
        <w:pStyle w:val="HTML"/>
      </w:pPr>
      <w:r>
        <w:t>обязанности по договору постоянной ренты от "___"____ ____ г., заключенному</w:t>
      </w:r>
    </w:p>
    <w:p w:rsidR="00000000" w:rsidRDefault="000C1168">
      <w:pPr>
        <w:pStyle w:val="HTML"/>
      </w:pPr>
      <w:r>
        <w:t>между Цедентом и _______________________________________</w:t>
      </w:r>
      <w:r>
        <w:t>__________________.</w:t>
      </w:r>
    </w:p>
    <w:p w:rsidR="00000000" w:rsidRDefault="000C1168">
      <w:pPr>
        <w:pStyle w:val="HTML"/>
      </w:pPr>
      <w:r>
        <w:t>(наименование или Ф.И.О., ИНН, адрес плательщика ренты)</w:t>
      </w:r>
    </w:p>
    <w:p w:rsidR="00000000" w:rsidRDefault="000C1168">
      <w:pPr>
        <w:pStyle w:val="just"/>
      </w:pPr>
      <w:r>
        <w:t>1.2. За уступаемые права и обязанности по договору постоянной ренты Цессионарий выплачивает Цеденту компенсацию в размере _____ (______) рублей (далее - "договорную сумму").</w:t>
      </w:r>
    </w:p>
    <w:p w:rsidR="00000000" w:rsidRDefault="000C1168">
      <w:pPr>
        <w:pStyle w:val="just"/>
      </w:pPr>
      <w:r>
        <w:t>1.3. Р</w:t>
      </w:r>
      <w:r>
        <w:t>асходы по нотариальному удостоверению несет Цедент (или: Цессионарий).</w:t>
      </w:r>
    </w:p>
    <w:p w:rsidR="00000000" w:rsidRDefault="000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6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C1168">
      <w:pPr>
        <w:pStyle w:val="just"/>
      </w:pPr>
      <w:r>
        <w:t>2.1. Цедент уступает Цессионарию в полном объеме права и обязанности по договору постоянной ренты от "___"________ ___ г. N ____, заключенному между Цеден</w:t>
      </w:r>
      <w:r>
        <w:t>том и ________________________, включая права, обеспечивающие исполнение обязательства, а также другие связанные с требованием права.</w:t>
      </w:r>
    </w:p>
    <w:p w:rsidR="00000000" w:rsidRDefault="000C1168">
      <w:pPr>
        <w:pStyle w:val="just"/>
      </w:pPr>
      <w:r>
        <w:t>2.2. Цедент передает Цессионарию документы, удостоверяющие право требования, в том числе:</w:t>
      </w:r>
    </w:p>
    <w:p w:rsidR="00000000" w:rsidRDefault="000C1168">
      <w:pPr>
        <w:pStyle w:val="just"/>
      </w:pPr>
      <w:r>
        <w:t>- договор постоянной ренты от "_</w:t>
      </w:r>
      <w:r>
        <w:t>__"__________ ____ г. N ____;</w:t>
      </w:r>
    </w:p>
    <w:p w:rsidR="00000000" w:rsidRDefault="000C1168">
      <w:pPr>
        <w:pStyle w:val="HTML"/>
      </w:pPr>
      <w:r>
        <w:t xml:space="preserve">    - договоры и соглашения по обеспечению исполнения договора N _________:</w:t>
      </w:r>
    </w:p>
    <w:p w:rsidR="00000000" w:rsidRDefault="000C1168">
      <w:pPr>
        <w:pStyle w:val="HTML"/>
      </w:pPr>
      <w:r>
        <w:t>__________________________________________________________________________.</w:t>
      </w:r>
    </w:p>
    <w:p w:rsidR="00000000" w:rsidRDefault="000C1168">
      <w:pPr>
        <w:pStyle w:val="HTML"/>
      </w:pPr>
      <w:r>
        <w:t>(см. ст. 329 Гражданского кодекса Российской Федерации)</w:t>
      </w:r>
    </w:p>
    <w:p w:rsidR="00000000" w:rsidRDefault="000C1168">
      <w:pPr>
        <w:pStyle w:val="just"/>
      </w:pPr>
      <w:r>
        <w:lastRenderedPageBreak/>
        <w:t>2.3. Цедент обязан</w:t>
      </w:r>
      <w:r>
        <w:t xml:space="preserve"> сообщить Цессионарию все иные сведения, имеющие значение для осуществления Цессионарием своих прав по договору N ___ постоянной ренты.</w:t>
      </w:r>
    </w:p>
    <w:p w:rsidR="00000000" w:rsidRDefault="000C1168">
      <w:pPr>
        <w:pStyle w:val="just"/>
      </w:pPr>
      <w:r>
        <w:t>2.4. В счет уступаемых прав и обязанностей Цессионарий уплачивает Цеденту договорную сумму в следующем порядке: ________</w:t>
      </w:r>
      <w:r>
        <w:t>_____________________________ в согласованные сроки _________________.</w:t>
      </w:r>
    </w:p>
    <w:p w:rsidR="00000000" w:rsidRDefault="000C1168">
      <w:pPr>
        <w:pStyle w:val="just"/>
      </w:pPr>
      <w:r>
        <w:t>2.5. Цессионарий вправе ознакомиться с документами:</w:t>
      </w:r>
    </w:p>
    <w:p w:rsidR="00000000" w:rsidRDefault="000C1168">
      <w:pPr>
        <w:pStyle w:val="just"/>
      </w:pPr>
      <w:r>
        <w:t>в которых указана стоимость имущества и услуг, представленных во исполнение договора N ___;</w:t>
      </w:r>
    </w:p>
    <w:p w:rsidR="00000000" w:rsidRDefault="000C1168">
      <w:pPr>
        <w:pStyle w:val="just"/>
      </w:pPr>
      <w:r>
        <w:t>подтверждающими выплаты Плательщика ренты</w:t>
      </w:r>
      <w:r>
        <w:t xml:space="preserve"> за последние три года.</w:t>
      </w:r>
    </w:p>
    <w:p w:rsidR="00000000" w:rsidRDefault="000C1168">
      <w:pPr>
        <w:pStyle w:val="just"/>
      </w:pPr>
      <w:r>
        <w:t>2.6. Цедент (или Цессионарий) в срок до "___"________ ____ г. с момента заключения настоящего соглашения уведомляет плательщика ренты о состоявшейся уступке.</w:t>
      </w:r>
    </w:p>
    <w:p w:rsidR="00000000" w:rsidRDefault="000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68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0C1168">
      <w:pPr>
        <w:pStyle w:val="just"/>
      </w:pPr>
      <w:r>
        <w:t>3.1. Цедент несет ответственность за достоверность передаваемых в соответствии с настоящим соглашением документов и сведений, а также гарантирует наличие и передаваемость всех уступленных Цессионарию прав.</w:t>
      </w:r>
    </w:p>
    <w:p w:rsidR="00000000" w:rsidRDefault="000C1168">
      <w:pPr>
        <w:pStyle w:val="just"/>
      </w:pPr>
      <w:r>
        <w:t>3.2. Цедент отвечает за действительность передавае</w:t>
      </w:r>
      <w:r>
        <w:t>мых по настоящему соглашению прав и обязанностей.</w:t>
      </w:r>
    </w:p>
    <w:p w:rsidR="00000000" w:rsidRDefault="000C1168">
      <w:pPr>
        <w:pStyle w:val="just"/>
      </w:pPr>
      <w:r>
        <w:t>3.3. В случае просрочки выплаты договорной суммы Цессионарий уплачивает Цеденту проценты, предусмотренные ст. 395 Гражданского кодекса Российской Федерации.</w:t>
      </w:r>
    </w:p>
    <w:p w:rsidR="00000000" w:rsidRDefault="000C1168">
      <w:pPr>
        <w:pStyle w:val="just"/>
      </w:pPr>
      <w:r>
        <w:t>3.4. За иное неисполнение или ненадлежащее исполн</w:t>
      </w:r>
      <w:r>
        <w:t>ение настоящего соглашения стороны несут ответственность в соответствии с действующим законодательством Российской Федерации.</w:t>
      </w:r>
    </w:p>
    <w:p w:rsidR="00000000" w:rsidRDefault="000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68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0C1168">
      <w:pPr>
        <w:pStyle w:val="just"/>
      </w:pPr>
      <w:r>
        <w:t>4.1. Настоящее соглашение вступает в силу со дня его нотариального удостоверения и действует до полно</w:t>
      </w:r>
      <w:r>
        <w:t>го исполнения обязательств по договору N __ постоянной ренты.</w:t>
      </w:r>
    </w:p>
    <w:p w:rsidR="00000000" w:rsidRDefault="000C1168">
      <w:pPr>
        <w:pStyle w:val="just"/>
      </w:pPr>
      <w:r>
        <w:t xml:space="preserve">Настоящее соглашение подлежит нотариальному удостоверению </w:t>
      </w:r>
      <w:r>
        <w:rPr>
          <w:vertAlign w:val="superscript"/>
        </w:rPr>
        <w:t>1</w:t>
      </w:r>
      <w:r>
        <w:t xml:space="preserve"> .</w:t>
      </w:r>
    </w:p>
    <w:p w:rsidR="00000000" w:rsidRDefault="000C1168">
      <w:pPr>
        <w:pStyle w:val="just"/>
      </w:pPr>
      <w:r>
        <w:t xml:space="preserve">4.2. Настоящее соглашение составлено в 4-х экземплярах, по одному для каждой стороны, для нотариуса по месту удостоверения договора </w:t>
      </w:r>
      <w:r>
        <w:t>N ___ и для плательщика постоянной ренты.</w:t>
      </w:r>
    </w:p>
    <w:p w:rsidR="00000000" w:rsidRDefault="000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68">
      <w:pPr>
        <w:pStyle w:val="3"/>
        <w:rPr>
          <w:rFonts w:eastAsia="Times New Roman"/>
        </w:rPr>
      </w:pPr>
      <w:r>
        <w:rPr>
          <w:rFonts w:eastAsia="Times New Roman"/>
        </w:rPr>
        <w:t>АДРЕСА И ПОДПИСИ СТОРОН:</w:t>
      </w:r>
    </w:p>
    <w:p w:rsidR="00000000" w:rsidRDefault="000C1168">
      <w:pPr>
        <w:pStyle w:val="HTML"/>
      </w:pPr>
      <w:r>
        <w:t xml:space="preserve">    ЦЕДЕНТ:                                  ЦЕССИОНАРИЙ:</w:t>
      </w:r>
    </w:p>
    <w:p w:rsidR="00000000" w:rsidRDefault="000C1168">
      <w:pPr>
        <w:pStyle w:val="HTML"/>
      </w:pPr>
    </w:p>
    <w:p w:rsidR="00000000" w:rsidRDefault="000C1168">
      <w:pPr>
        <w:pStyle w:val="HTML"/>
      </w:pPr>
      <w:r>
        <w:t>______________________________           ______________________________</w:t>
      </w:r>
    </w:p>
    <w:p w:rsidR="00000000" w:rsidRDefault="000C1168">
      <w:pPr>
        <w:pStyle w:val="HTML"/>
      </w:pPr>
      <w:r>
        <w:t>______________________________           ________________</w:t>
      </w:r>
      <w:r>
        <w:t>______________</w:t>
      </w:r>
    </w:p>
    <w:p w:rsidR="00000000" w:rsidRDefault="000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68">
      <w:pPr>
        <w:pStyle w:val="sel"/>
        <w:divId w:val="1598978390"/>
      </w:pPr>
      <w:r>
        <w:t>1 В соответствии со ст. 584 Гражданского кодекса Российской Федерации договор ренты подлежит нотариальному удостоверению, а договор, предусматривающий отчуждение недвижимого имущества под выплату ренты, подлежит также государственной регист</w:t>
      </w:r>
      <w:r>
        <w:t>рации.</w:t>
      </w:r>
    </w:p>
    <w:p w:rsidR="00000000" w:rsidRDefault="000C1168">
      <w:pPr>
        <w:pStyle w:val="just"/>
        <w:divId w:val="1598978390"/>
      </w:pPr>
      <w:r>
        <w:t>В соответствии с п. п. 1, 2 ст. 389 Гражданского кодекса Российской Федерации уступка требования, основанного на сделке, совершенной в простой письменной или нотариальной форме, должна быть совершена в соответствующей письменной форме.</w:t>
      </w:r>
    </w:p>
    <w:p w:rsidR="00000000" w:rsidRDefault="000C1168">
      <w:pPr>
        <w:pStyle w:val="just"/>
        <w:divId w:val="1598978390"/>
      </w:pPr>
      <w:r>
        <w:t>Уступка требо</w:t>
      </w:r>
      <w:r>
        <w:t>вания по сделке, требующей государственной регистрации, должна быть зарегистрирована в порядке, установленном для регистрации этой сделки, если иное не установлено законом.</w:t>
      </w:r>
    </w:p>
    <w:p w:rsidR="00000000" w:rsidRDefault="000C1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https://порядокправа.рф/obrazecy/soglashenie_ob_ustupke_prav_po_dogovoru_postoyannoj_renty_obshhaya_forma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68"/>
    <w:rsid w:val="000C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50C1B-4FCA-43AA-82D6-18102770E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97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upke_prav_po_dogovoru_postoyannoj_renty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уступке прав по договору постоянной ренты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2022-08-21T17:46:00Z</dcterms:created>
  <dcterms:modified xsi:type="dcterms:W3CDTF">2022-08-21T17:46:00Z</dcterms:modified>
</cp:coreProperties>
</file>