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C04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осуществлении промышленно-производственной деятельности в особой экономической зоне, созданной на территории субъекта(ов) Российской Федерации и муниципального(ых) образования(й)</w:t>
      </w:r>
    </w:p>
    <w:p w:rsidR="00000000" w:rsidRDefault="00247C04">
      <w:pPr>
        <w:pStyle w:val="right"/>
      </w:pPr>
      <w:r>
        <w:t xml:space="preserve">Приложение N 1 к Приказу Минэкономразвития России от 13 апреля 2012 г. N 209 </w:t>
      </w:r>
    </w:p>
    <w:p w:rsidR="00000000" w:rsidRDefault="00247C04">
      <w:pPr>
        <w:pStyle w:val="right"/>
      </w:pPr>
      <w:r>
        <w:t>Типовая форма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HTML"/>
      </w:pPr>
      <w:r>
        <w:t xml:space="preserve">                                СОГЛАШЕНИЕ</w:t>
      </w:r>
    </w:p>
    <w:p w:rsidR="00000000" w:rsidRDefault="00247C04">
      <w:pPr>
        <w:pStyle w:val="HTML"/>
      </w:pPr>
      <w:r>
        <w:t>об осуществлении промышленно-производственной деятельности</w:t>
      </w:r>
    </w:p>
    <w:p w:rsidR="00000000" w:rsidRDefault="00247C04">
      <w:pPr>
        <w:pStyle w:val="HTML"/>
      </w:pPr>
      <w:r>
        <w:t>в особой экономической зоне, созданной на территории</w:t>
      </w:r>
    </w:p>
    <w:p w:rsidR="00000000" w:rsidRDefault="00247C04">
      <w:pPr>
        <w:pStyle w:val="HTML"/>
      </w:pPr>
      <w:r>
        <w:t>________</w:t>
      </w:r>
      <w:r>
        <w:t>_________________________________________</w:t>
      </w:r>
    </w:p>
    <w:p w:rsidR="00000000" w:rsidRDefault="00247C04">
      <w:pPr>
        <w:pStyle w:val="HTML"/>
      </w:pPr>
      <w:r>
        <w:t>(наименование субъекта(ов) Российской Федерации</w:t>
      </w:r>
    </w:p>
    <w:p w:rsidR="00000000" w:rsidRDefault="00247C04">
      <w:pPr>
        <w:pStyle w:val="HTML"/>
      </w:pPr>
      <w:r>
        <w:t>и муниципального(ых) образования(й))</w:t>
      </w:r>
    </w:p>
    <w:p w:rsidR="00000000" w:rsidRDefault="00247C04">
      <w:pPr>
        <w:pStyle w:val="HTML"/>
      </w:pPr>
    </w:p>
    <w:p w:rsidR="00000000" w:rsidRDefault="00247C04">
      <w:pPr>
        <w:pStyle w:val="HTML"/>
      </w:pPr>
      <w:r>
        <w:t>Москва</w:t>
      </w:r>
    </w:p>
    <w:p w:rsidR="00000000" w:rsidRDefault="00247C04">
      <w:pPr>
        <w:pStyle w:val="HTML"/>
      </w:pPr>
    </w:p>
    <w:p w:rsidR="00000000" w:rsidRDefault="00247C04">
      <w:pPr>
        <w:pStyle w:val="HTML"/>
      </w:pPr>
      <w:r>
        <w:t>"__" _________ 20__ г.                                      N _____________</w:t>
      </w:r>
    </w:p>
    <w:p w:rsidR="00000000" w:rsidRDefault="00247C04">
      <w:pPr>
        <w:pStyle w:val="HTML"/>
      </w:pPr>
    </w:p>
    <w:p w:rsidR="00000000" w:rsidRDefault="00247C04">
      <w:pPr>
        <w:pStyle w:val="HTML"/>
      </w:pPr>
      <w:r>
        <w:t>Министерство  экономического развития Росси</w:t>
      </w:r>
      <w:r>
        <w:t>йской Федерации, именуемое в</w:t>
      </w:r>
    </w:p>
    <w:p w:rsidR="00000000" w:rsidRDefault="00247C04">
      <w:pPr>
        <w:pStyle w:val="HTML"/>
      </w:pPr>
      <w:r>
        <w:t>дальнейшем Министерство, в лице __________________________________________,</w:t>
      </w:r>
    </w:p>
    <w:p w:rsidR="00000000" w:rsidRDefault="00247C04">
      <w:pPr>
        <w:pStyle w:val="HTML"/>
      </w:pPr>
      <w:r>
        <w:t>(должность, фамилия, имя, отчество)</w:t>
      </w:r>
    </w:p>
    <w:p w:rsidR="00000000" w:rsidRDefault="00247C04">
      <w:pPr>
        <w:pStyle w:val="HTML"/>
      </w:pPr>
      <w:r>
        <w:t>действующего на основании ________________________________________________,</w:t>
      </w:r>
    </w:p>
    <w:p w:rsidR="00000000" w:rsidRDefault="00247C04">
      <w:pPr>
        <w:pStyle w:val="HTML"/>
      </w:pPr>
      <w:r>
        <w:t>(наименование, дата, номер акта)</w:t>
      </w:r>
    </w:p>
    <w:p w:rsidR="00000000" w:rsidRDefault="00247C04">
      <w:pPr>
        <w:pStyle w:val="HTML"/>
      </w:pPr>
      <w:r>
        <w:t>______</w:t>
      </w:r>
      <w:r>
        <w:t>_____________________________________________, именуемое в дальнейшем</w:t>
      </w:r>
    </w:p>
    <w:p w:rsidR="00000000" w:rsidRDefault="00247C04">
      <w:pPr>
        <w:pStyle w:val="HTML"/>
      </w:pPr>
      <w:r>
        <w:t>(наименование организации)</w:t>
      </w:r>
    </w:p>
    <w:p w:rsidR="00000000" w:rsidRDefault="00247C04">
      <w:pPr>
        <w:pStyle w:val="HTML"/>
      </w:pPr>
      <w:r>
        <w:t>Управляющая компания, в лице ________________________________, действующего</w:t>
      </w:r>
    </w:p>
    <w:p w:rsidR="00000000" w:rsidRDefault="00247C04">
      <w:pPr>
        <w:pStyle w:val="HTML"/>
      </w:pPr>
      <w:r>
        <w:t>(должность, фамилия, имя,</w:t>
      </w:r>
    </w:p>
    <w:p w:rsidR="00000000" w:rsidRDefault="00247C04">
      <w:pPr>
        <w:pStyle w:val="HTML"/>
      </w:pPr>
      <w:r>
        <w:t>отчество)</w:t>
      </w:r>
    </w:p>
    <w:p w:rsidR="00000000" w:rsidRDefault="00247C04">
      <w:pPr>
        <w:pStyle w:val="HTML"/>
      </w:pPr>
      <w:r>
        <w:t xml:space="preserve">на основании ________________________________, </w:t>
      </w:r>
      <w:r>
        <w:t>и _________________________,</w:t>
      </w:r>
    </w:p>
    <w:p w:rsidR="00000000" w:rsidRDefault="00247C04">
      <w:pPr>
        <w:pStyle w:val="HTML"/>
      </w:pPr>
      <w:r>
        <w:t>(наименование, дата, номер акта)          (наименование</w:t>
      </w:r>
    </w:p>
    <w:p w:rsidR="00000000" w:rsidRDefault="00247C04">
      <w:pPr>
        <w:pStyle w:val="HTML"/>
      </w:pPr>
      <w:r>
        <w:t>организации)</w:t>
      </w:r>
    </w:p>
    <w:p w:rsidR="00000000" w:rsidRDefault="00247C04">
      <w:pPr>
        <w:pStyle w:val="HTML"/>
      </w:pPr>
      <w:r>
        <w:t>именуемое(ый) в дальнейшем Резидент, в лице ______________________________,</w:t>
      </w:r>
    </w:p>
    <w:p w:rsidR="00000000" w:rsidRDefault="00247C04">
      <w:pPr>
        <w:pStyle w:val="HTML"/>
      </w:pPr>
      <w:r>
        <w:t>(должность, фамилия, имя,</w:t>
      </w:r>
    </w:p>
    <w:p w:rsidR="00000000" w:rsidRDefault="00247C04">
      <w:pPr>
        <w:pStyle w:val="HTML"/>
      </w:pPr>
      <w:r>
        <w:t>отчество)</w:t>
      </w:r>
    </w:p>
    <w:p w:rsidR="00000000" w:rsidRDefault="00247C04">
      <w:pPr>
        <w:pStyle w:val="HTML"/>
      </w:pPr>
      <w:r>
        <w:t xml:space="preserve">действующего на </w:t>
      </w:r>
      <w:r>
        <w:t>основании ______________________________, с другой стороны,</w:t>
      </w:r>
    </w:p>
    <w:p w:rsidR="00000000" w:rsidRDefault="00247C04">
      <w:pPr>
        <w:pStyle w:val="HTML"/>
      </w:pPr>
      <w:r>
        <w:t>(наименование, дата, номер</w:t>
      </w:r>
    </w:p>
    <w:p w:rsidR="00000000" w:rsidRDefault="00247C04">
      <w:pPr>
        <w:pStyle w:val="HTML"/>
      </w:pPr>
      <w:r>
        <w:t>акта)</w:t>
      </w:r>
    </w:p>
    <w:p w:rsidR="00000000" w:rsidRDefault="00247C04">
      <w:pPr>
        <w:pStyle w:val="HTML"/>
      </w:pPr>
      <w:r>
        <w:t>совместно  именуемые в дальнейшем Стороны,  в  соответствии  с  Федеральным</w:t>
      </w:r>
    </w:p>
    <w:p w:rsidR="00000000" w:rsidRDefault="00247C04">
      <w:pPr>
        <w:pStyle w:val="HTML"/>
      </w:pPr>
      <w:r>
        <w:t>законом  от  22  июля  2005  г.  N  116-ФЗ "Об особых экономических зонах в</w:t>
      </w:r>
    </w:p>
    <w:p w:rsidR="00000000" w:rsidRDefault="00247C04">
      <w:pPr>
        <w:pStyle w:val="HTML"/>
      </w:pPr>
      <w:r>
        <w:t xml:space="preserve">Российской </w:t>
      </w:r>
      <w:r>
        <w:t xml:space="preserve"> Федерации"  (далее  - Федеральный закон об особых экономических</w:t>
      </w:r>
    </w:p>
    <w:p w:rsidR="00000000" w:rsidRDefault="00247C04">
      <w:pPr>
        <w:pStyle w:val="HTML"/>
      </w:pPr>
      <w:r>
        <w:t>зонах) заключили настоящее Соглашение о нижеследующем.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247C04">
      <w:pPr>
        <w:pStyle w:val="just"/>
      </w:pPr>
      <w:r>
        <w:t>Предметом настоящего Соглашения являются:</w:t>
      </w:r>
    </w:p>
    <w:p w:rsidR="00000000" w:rsidRDefault="00247C04">
      <w:pPr>
        <w:pStyle w:val="HTML"/>
      </w:pPr>
      <w:r>
        <w:lastRenderedPageBreak/>
        <w:t xml:space="preserve">    ведение   Резидентом   промышленно-производственной   деятельности </w:t>
      </w:r>
      <w:r>
        <w:t xml:space="preserve"> или</w:t>
      </w:r>
    </w:p>
    <w:p w:rsidR="00000000" w:rsidRDefault="00247C04">
      <w:pPr>
        <w:pStyle w:val="HTML"/>
      </w:pPr>
      <w:r>
        <w:t>деятельности  по  логистике  в  особой  экономической зоне в соответствии с</w:t>
      </w:r>
    </w:p>
    <w:p w:rsidR="00000000" w:rsidRDefault="00247C04">
      <w:pPr>
        <w:pStyle w:val="HTML"/>
      </w:pPr>
      <w:r>
        <w:t>прилагаемым    к    настоящему   Соглашению   бизнес-планом,   а    именно:</w:t>
      </w:r>
    </w:p>
    <w:p w:rsidR="00000000" w:rsidRDefault="00247C04">
      <w:pPr>
        <w:pStyle w:val="HTML"/>
      </w:pPr>
      <w:r>
        <w:t>__________________________________________________________________________;</w:t>
      </w:r>
    </w:p>
    <w:p w:rsidR="00000000" w:rsidRDefault="00247C04">
      <w:pPr>
        <w:pStyle w:val="HTML"/>
      </w:pPr>
      <w:r>
        <w:t>(вид деятельности в осо</w:t>
      </w:r>
      <w:r>
        <w:t>бой экономической зоне)</w:t>
      </w:r>
    </w:p>
    <w:p w:rsidR="00000000" w:rsidRDefault="00247C04">
      <w:pPr>
        <w:pStyle w:val="HTML"/>
      </w:pPr>
      <w:r>
        <w:t>создание Резидентом ____________________________________ в соответствии</w:t>
      </w:r>
    </w:p>
    <w:p w:rsidR="00000000" w:rsidRDefault="00247C04">
      <w:pPr>
        <w:pStyle w:val="HTML"/>
      </w:pPr>
      <w:r>
        <w:t>(объект(ы) капитального</w:t>
      </w:r>
    </w:p>
    <w:p w:rsidR="00000000" w:rsidRDefault="00247C04">
      <w:pPr>
        <w:pStyle w:val="HTML"/>
      </w:pPr>
      <w:r>
        <w:t>строительства)</w:t>
      </w:r>
    </w:p>
    <w:p w:rsidR="00000000" w:rsidRDefault="00247C04">
      <w:pPr>
        <w:pStyle w:val="HTML"/>
      </w:pPr>
      <w:r>
        <w:t>с прилагаемым к настоящему Соглашению бизнес-планом;</w:t>
      </w:r>
    </w:p>
    <w:p w:rsidR="00000000" w:rsidRDefault="00247C04">
      <w:pPr>
        <w:pStyle w:val="just"/>
      </w:pPr>
      <w:r>
        <w:t>создание Управляющей компанией объектов инфраструктуры особой эконом</w:t>
      </w:r>
      <w:r>
        <w:t>ической зоны, предусмотренных настоящим Соглашением, характеристики которых отвечают необходимым потребностям Резидента.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47C04">
      <w:pPr>
        <w:pStyle w:val="just"/>
      </w:pPr>
      <w:r>
        <w:t>2.1. Министерство обязано:</w:t>
      </w:r>
    </w:p>
    <w:p w:rsidR="00000000" w:rsidRDefault="00247C04">
      <w:pPr>
        <w:pStyle w:val="HTML"/>
      </w:pPr>
      <w:r>
        <w:t xml:space="preserve">    2.1.1.  Заключить  с  Резидентом  договор  аренды  земельного  участка,</w:t>
      </w:r>
    </w:p>
    <w:p w:rsidR="00000000" w:rsidRDefault="00247C04">
      <w:pPr>
        <w:pStyle w:val="HTML"/>
      </w:pPr>
      <w:r>
        <w:t>р</w:t>
      </w:r>
      <w:r>
        <w:t>асположенного   в   границах   особой   экономической  зоны  и  прошедшего</w:t>
      </w:r>
    </w:p>
    <w:p w:rsidR="00000000" w:rsidRDefault="00247C04">
      <w:pPr>
        <w:pStyle w:val="HTML"/>
      </w:pPr>
      <w:r>
        <w:t>кадастровый  учет, в срок не позднее ________ рабочих дней с даты получения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соответствующего  заявления  Резидента,  в  случае,  если для осуществления</w:t>
      </w:r>
    </w:p>
    <w:p w:rsidR="00000000" w:rsidRDefault="00247C04">
      <w:pPr>
        <w:pStyle w:val="HTML"/>
      </w:pPr>
      <w:r>
        <w:t>промышленно-производственной  деятельности  или деятельности по логистике в</w:t>
      </w:r>
    </w:p>
    <w:p w:rsidR="00000000" w:rsidRDefault="00247C04">
      <w:pPr>
        <w:pStyle w:val="HTML"/>
      </w:pPr>
      <w:r>
        <w:t>соответствии с настоящим Соглашением Резиденту требуется земельный участок.</w:t>
      </w:r>
    </w:p>
    <w:p w:rsidR="00000000" w:rsidRDefault="00247C04">
      <w:pPr>
        <w:pStyle w:val="just"/>
      </w:pPr>
      <w:r>
        <w:t xml:space="preserve">В случае, если земельный участок не прошел государственный кадастровый учет, работы по его формированию </w:t>
      </w:r>
      <w:r>
        <w:t>и его государственный кадастровый учет осуществляются за счет средств Резидента.</w:t>
      </w:r>
    </w:p>
    <w:p w:rsidR="00000000" w:rsidRDefault="00247C04">
      <w:pPr>
        <w:pStyle w:val="just"/>
      </w:pPr>
      <w:r>
        <w:t>Срок аренды земельного участка не должен превышать срок действия настоящего Соглашения.</w:t>
      </w:r>
    </w:p>
    <w:p w:rsidR="00000000" w:rsidRDefault="00247C04">
      <w:pPr>
        <w:pStyle w:val="HTML"/>
      </w:pPr>
      <w:r>
        <w:t xml:space="preserve">    2.1.2.  Заключить  с Резидентом договор аренды государственного и (или)</w:t>
      </w:r>
    </w:p>
    <w:p w:rsidR="00000000" w:rsidRDefault="00247C04">
      <w:pPr>
        <w:pStyle w:val="HTML"/>
      </w:pPr>
      <w:r>
        <w:t>муниципальн</w:t>
      </w:r>
      <w:r>
        <w:t>ого  имущества,  расположенного на земельных участках в границах</w:t>
      </w:r>
    </w:p>
    <w:p w:rsidR="00000000" w:rsidRDefault="00247C04">
      <w:pPr>
        <w:pStyle w:val="HTML"/>
      </w:pPr>
      <w:r>
        <w:t>особой  экономической  зоны, в срок не позднее ________ рабочих дней с даты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получения   соответствующего   заявления   Резидента   при  наличии  такого</w:t>
      </w:r>
    </w:p>
    <w:p w:rsidR="00000000" w:rsidRDefault="00247C04">
      <w:pPr>
        <w:pStyle w:val="HTML"/>
      </w:pPr>
      <w:r>
        <w:t>имущества,  в  случае,  если для</w:t>
      </w:r>
      <w:r>
        <w:t xml:space="preserve"> осуществления промышленно-производственной</w:t>
      </w:r>
    </w:p>
    <w:p w:rsidR="00000000" w:rsidRDefault="00247C04">
      <w:pPr>
        <w:pStyle w:val="HTML"/>
      </w:pPr>
      <w:r>
        <w:t>деятельности  или  деятельности  по  логистике  в  соответствии с настоящим</w:t>
      </w:r>
    </w:p>
    <w:p w:rsidR="00000000" w:rsidRDefault="00247C04">
      <w:pPr>
        <w:pStyle w:val="HTML"/>
      </w:pPr>
      <w:r>
        <w:t>Соглашением  Резиденту  требуется  государственное  и  (или)  муниципальное</w:t>
      </w:r>
    </w:p>
    <w:p w:rsidR="00000000" w:rsidRDefault="00247C04">
      <w:pPr>
        <w:pStyle w:val="HTML"/>
      </w:pPr>
      <w:r>
        <w:t>имущество.</w:t>
      </w:r>
    </w:p>
    <w:p w:rsidR="00000000" w:rsidRDefault="00247C04">
      <w:pPr>
        <w:pStyle w:val="just"/>
      </w:pPr>
      <w:r>
        <w:t>Срок аренды государственного и (или) муниципально</w:t>
      </w:r>
      <w:r>
        <w:t>го имущества не должен превышать срок действия настоящего Соглашения.</w:t>
      </w:r>
    </w:p>
    <w:p w:rsidR="00000000" w:rsidRDefault="00247C04">
      <w:pPr>
        <w:pStyle w:val="just"/>
      </w:pPr>
      <w:r>
        <w:t>2.1.3. В течение 3 (трех) дней с даты подписания настоящего Соглашения внести в реестр резидентов особой экономической зоны запись о регистрации Резидента.</w:t>
      </w:r>
    </w:p>
    <w:p w:rsidR="00000000" w:rsidRDefault="00247C04">
      <w:pPr>
        <w:pStyle w:val="just"/>
      </w:pPr>
      <w:r>
        <w:t>2.1.4. Выдать Резиденту свидет</w:t>
      </w:r>
      <w:r>
        <w:t>ельство установленного образца, удостоверяющее регистрацию в качестве резидента особой экономической зоны.</w:t>
      </w:r>
    </w:p>
    <w:p w:rsidR="00000000" w:rsidRDefault="00247C04">
      <w:pPr>
        <w:pStyle w:val="just"/>
      </w:pPr>
      <w:r>
        <w:t>2.1.5. Сообщить в налоговый и таможенный органы сведения о регистрации Резидента с одновременным представлением копии настоящего Соглашения в течение</w:t>
      </w:r>
      <w:r>
        <w:t xml:space="preserve"> 3 (трех) дней со дня регистрации Резидента в реестре.</w:t>
      </w:r>
    </w:p>
    <w:p w:rsidR="00000000" w:rsidRDefault="00247C04">
      <w:pPr>
        <w:pStyle w:val="HTML"/>
      </w:pPr>
      <w:r>
        <w:t xml:space="preserve">    2.1.6.  В  случае,  если  проведение  экспертизы результатов инженерных</w:t>
      </w:r>
    </w:p>
    <w:p w:rsidR="00000000" w:rsidRDefault="00247C04">
      <w:pPr>
        <w:pStyle w:val="HTML"/>
      </w:pPr>
      <w:r>
        <w:t>изысканий   и   проектной   документации   предусмотрено  законодательством</w:t>
      </w:r>
    </w:p>
    <w:p w:rsidR="00000000" w:rsidRDefault="00247C04">
      <w:pPr>
        <w:pStyle w:val="HTML"/>
      </w:pPr>
      <w:r>
        <w:t>Российской    Федерации,    обеспечить    проведе</w:t>
      </w:r>
      <w:r>
        <w:t>ние   в   соответствии   с</w:t>
      </w:r>
    </w:p>
    <w:p w:rsidR="00000000" w:rsidRDefault="00247C04">
      <w:pPr>
        <w:pStyle w:val="HTML"/>
      </w:pPr>
      <w:r>
        <w:t>законодательством  Российской  Федерации такой экспертизы для осуществления</w:t>
      </w:r>
    </w:p>
    <w:p w:rsidR="00000000" w:rsidRDefault="00247C04">
      <w:pPr>
        <w:pStyle w:val="HTML"/>
      </w:pPr>
      <w:r>
        <w:t>мероприятий,  предусмотренных  бизнес-планом,  за счет Резидента в срок, не</w:t>
      </w:r>
    </w:p>
    <w:p w:rsidR="00000000" w:rsidRDefault="00247C04">
      <w:pPr>
        <w:pStyle w:val="HTML"/>
      </w:pPr>
      <w:r>
        <w:t>превышающий __________ рабочих  дней  с  даты представления Резидентом всех</w:t>
      </w:r>
    </w:p>
    <w:p w:rsidR="00000000" w:rsidRDefault="00247C04">
      <w:pPr>
        <w:pStyle w:val="HTML"/>
      </w:pPr>
      <w:r>
        <w:t>(</w:t>
      </w:r>
      <w:r>
        <w:t>срок)</w:t>
      </w:r>
    </w:p>
    <w:p w:rsidR="00000000" w:rsidRDefault="00247C04">
      <w:pPr>
        <w:pStyle w:val="HTML"/>
      </w:pPr>
      <w:r>
        <w:t>необходимых   документов,   предусмотренных   законодательством  Российской</w:t>
      </w:r>
    </w:p>
    <w:p w:rsidR="00000000" w:rsidRDefault="00247C04">
      <w:pPr>
        <w:pStyle w:val="HTML"/>
      </w:pPr>
      <w:r>
        <w:t>Федерации.</w:t>
      </w:r>
    </w:p>
    <w:p w:rsidR="00000000" w:rsidRDefault="00247C04">
      <w:pPr>
        <w:pStyle w:val="HTML"/>
      </w:pPr>
      <w:r>
        <w:t>2.1.7.    Получить    технические   условия   присоединения   к   сетям</w:t>
      </w:r>
    </w:p>
    <w:p w:rsidR="00000000" w:rsidRDefault="00247C04">
      <w:pPr>
        <w:pStyle w:val="HTML"/>
      </w:pPr>
      <w:r>
        <w:t>инженерно-технического обеспечения и передать их Резиденту, осуществляющему</w:t>
      </w:r>
    </w:p>
    <w:p w:rsidR="00000000" w:rsidRDefault="00247C04">
      <w:pPr>
        <w:pStyle w:val="HTML"/>
      </w:pPr>
      <w:r>
        <w:t>строительство  или  реконструкцию  в  границах особой экономической зоны, в</w:t>
      </w:r>
    </w:p>
    <w:p w:rsidR="00000000" w:rsidRDefault="00247C04">
      <w:pPr>
        <w:pStyle w:val="HTML"/>
      </w:pPr>
      <w:r>
        <w:t>срок  не  позднее __________ рабочих  дней с даты получения соответствующих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заявлений Резидента.</w:t>
      </w:r>
    </w:p>
    <w:p w:rsidR="00000000" w:rsidRDefault="00247C04">
      <w:pPr>
        <w:pStyle w:val="HTML"/>
      </w:pPr>
      <w:r>
        <w:t>2.1.8.   Выдать   Резиденту   выписку   из  реестра  резидентов  особой</w:t>
      </w:r>
    </w:p>
    <w:p w:rsidR="00000000" w:rsidRDefault="00247C04">
      <w:pPr>
        <w:pStyle w:val="HTML"/>
      </w:pPr>
      <w:r>
        <w:t>экономической зоны в срок не позднее ________ рабочих дней с даты получения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соответствующего письменного запроса Резидента.</w:t>
      </w:r>
    </w:p>
    <w:p w:rsidR="00000000" w:rsidRDefault="00247C04">
      <w:pPr>
        <w:pStyle w:val="just"/>
      </w:pPr>
      <w:r>
        <w:t>2.1.9. Уведомить Резидента о передаче отдельных полно</w:t>
      </w:r>
      <w:r>
        <w:t>мочий по управлению особой экономической зоной органу(ам) исполнительной власти субъекта(ов) Российской Федерации, Управляющей компании.</w:t>
      </w:r>
    </w:p>
    <w:p w:rsidR="00000000" w:rsidRDefault="00247C04">
      <w:pPr>
        <w:pStyle w:val="just"/>
      </w:pPr>
      <w:r>
        <w:t xml:space="preserve">2.1.10. Уведомить Резидента о привлечении Управляющей компании к осуществлению функций по приему и выдаче документов в </w:t>
      </w:r>
      <w:r>
        <w:t>случаях, предусмотренных Федеральным законом об особых экономических зонах, а также по представлению необходимых сведений в государственные органы и органы местного самоуправления в порядке, предусмотренном Федеральным законом об особых экономических зонах</w:t>
      </w:r>
      <w:r>
        <w:t>.</w:t>
      </w:r>
    </w:p>
    <w:p w:rsidR="00000000" w:rsidRDefault="00247C04">
      <w:pPr>
        <w:pStyle w:val="just"/>
      </w:pPr>
      <w:r>
        <w:t>2.1.11. Осуществлять контроль за исполнением Резидентом настоящего Соглашения.</w:t>
      </w:r>
    </w:p>
    <w:p w:rsidR="00000000" w:rsidRDefault="00247C04">
      <w:pPr>
        <w:pStyle w:val="just"/>
      </w:pPr>
      <w:r>
        <w:t>2.1.12. Министерство имеет иные обязанности, предусмотренные законодательством Российской Федерации.</w:t>
      </w:r>
    </w:p>
    <w:p w:rsidR="00000000" w:rsidRDefault="00247C04">
      <w:pPr>
        <w:pStyle w:val="just"/>
      </w:pPr>
      <w:r>
        <w:t>2.2. Министерство имеет право:</w:t>
      </w:r>
    </w:p>
    <w:p w:rsidR="00000000" w:rsidRDefault="00247C04">
      <w:pPr>
        <w:pStyle w:val="just"/>
      </w:pPr>
      <w:r>
        <w:t>2.2.1. Получать необходимую информацию и до</w:t>
      </w:r>
      <w:r>
        <w:t>кументы от Резидента и Управляющей компании в соответствии с письменными запросами и в рамках своих полномочий по исполнению функции управления особыми экономическими зонами.</w:t>
      </w:r>
    </w:p>
    <w:p w:rsidR="00000000" w:rsidRDefault="00247C04">
      <w:pPr>
        <w:pStyle w:val="just"/>
      </w:pPr>
      <w:r>
        <w:t>2.2.2. Привлекать Управляющую компанию к осуществлению функций по приему и выдаче</w:t>
      </w:r>
      <w:r>
        <w:t xml:space="preserve"> документов в случаях, предусмотренных Федеральным законом об особых экономических зонах, а также функции по представлению необходимых сведений в государственные органы и органы местного самоуправления в порядке, предусмотренном Федеральным законом об особ</w:t>
      </w:r>
      <w:r>
        <w:t>ых экономических зонах.</w:t>
      </w:r>
    </w:p>
    <w:p w:rsidR="00000000" w:rsidRDefault="00247C04">
      <w:pPr>
        <w:pStyle w:val="just"/>
      </w:pPr>
      <w:r>
        <w:t>2.2.3. Министерство имеет иные права, предусмотренные законодательством Российской Федерации.</w:t>
      </w:r>
    </w:p>
    <w:p w:rsidR="00000000" w:rsidRDefault="00247C04">
      <w:pPr>
        <w:pStyle w:val="just"/>
      </w:pPr>
      <w:r>
        <w:t>2.3. Управляющая компания обязана:</w:t>
      </w:r>
    </w:p>
    <w:p w:rsidR="00000000" w:rsidRDefault="00247C04">
      <w:pPr>
        <w:pStyle w:val="HTML"/>
      </w:pPr>
      <w:r>
        <w:t xml:space="preserve">    2.3.1. Обеспечить создание объектов инфраструктуры особой экономической</w:t>
      </w:r>
    </w:p>
    <w:p w:rsidR="00000000" w:rsidRDefault="00247C04">
      <w:pPr>
        <w:pStyle w:val="HTML"/>
      </w:pPr>
      <w:r>
        <w:t>зоны  в  срок  до _________</w:t>
      </w:r>
      <w:r>
        <w:t>_ для  обеспечения  промышленно-производственной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деятельности или деятельности по логистике Резидента, в том числе объектов,</w:t>
      </w:r>
    </w:p>
    <w:p w:rsidR="00000000" w:rsidRDefault="00247C04">
      <w:pPr>
        <w:pStyle w:val="HTML"/>
      </w:pPr>
      <w:r>
        <w:t>непосредственно   используемых   в   процессе   электро-,   тепло-,  газо-,</w:t>
      </w:r>
    </w:p>
    <w:p w:rsidR="00000000" w:rsidRDefault="00247C04">
      <w:pPr>
        <w:pStyle w:val="HTML"/>
      </w:pPr>
      <w:r>
        <w:t>водоснабжения    и    водоотведения,    и    ины</w:t>
      </w:r>
      <w:r>
        <w:t>х   объектов,   а   именно:</w:t>
      </w:r>
    </w:p>
    <w:p w:rsidR="00000000" w:rsidRDefault="00247C04">
      <w:pPr>
        <w:pStyle w:val="HTML"/>
      </w:pPr>
      <w:r>
        <w:t>______________________________________.</w:t>
      </w:r>
    </w:p>
    <w:p w:rsidR="00000000" w:rsidRDefault="00247C04">
      <w:pPr>
        <w:pStyle w:val="HTML"/>
      </w:pPr>
      <w:r>
        <w:t>(наименование объектов инфраструктуры)</w:t>
      </w:r>
    </w:p>
    <w:p w:rsidR="00000000" w:rsidRDefault="00247C04">
      <w:pPr>
        <w:pStyle w:val="HTML"/>
      </w:pPr>
      <w:r>
        <w:t>2.3.2.  Заключить  с  Резидентом  договор аренды недвижимого имущества,</w:t>
      </w:r>
    </w:p>
    <w:p w:rsidR="00000000" w:rsidRDefault="00247C04">
      <w:pPr>
        <w:pStyle w:val="HTML"/>
      </w:pPr>
      <w:r>
        <w:t>находящегося  в  собственности  Управляющей  компании  и  расположенного на</w:t>
      </w:r>
    </w:p>
    <w:p w:rsidR="00000000" w:rsidRDefault="00247C04">
      <w:pPr>
        <w:pStyle w:val="HTML"/>
      </w:pPr>
      <w:r>
        <w:t>земельных  участках в границах особой экономической зоны, в срок не позднее</w:t>
      </w:r>
    </w:p>
    <w:p w:rsidR="00000000" w:rsidRDefault="00247C04">
      <w:pPr>
        <w:pStyle w:val="HTML"/>
      </w:pPr>
      <w:r>
        <w:t>________ рабочих дней с даты получения соответствующего заявления Резидента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при   наличии   такого   имущества,   в   случае,  если  для  осуществления</w:t>
      </w:r>
    </w:p>
    <w:p w:rsidR="00000000" w:rsidRDefault="00247C04">
      <w:pPr>
        <w:pStyle w:val="HTML"/>
      </w:pPr>
      <w:r>
        <w:t>промышленно-производс</w:t>
      </w:r>
      <w:r>
        <w:t>твенной  деятельности  или деятельности по логистике в</w:t>
      </w:r>
    </w:p>
    <w:p w:rsidR="00000000" w:rsidRDefault="00247C04">
      <w:pPr>
        <w:pStyle w:val="HTML"/>
      </w:pPr>
      <w:r>
        <w:t>соответствии  с  настоящим Соглашением Резиденту требуется такое недвижимое</w:t>
      </w:r>
    </w:p>
    <w:p w:rsidR="00000000" w:rsidRDefault="00247C04">
      <w:pPr>
        <w:pStyle w:val="HTML"/>
      </w:pPr>
      <w:r>
        <w:t>имущество.</w:t>
      </w:r>
    </w:p>
    <w:p w:rsidR="00000000" w:rsidRDefault="00247C04">
      <w:pPr>
        <w:pStyle w:val="just"/>
      </w:pPr>
      <w:r>
        <w:t>2.3.3. Поддерживать в соответствии с установленными требованиями работоспособность и техническую исправность элект</w:t>
      </w:r>
      <w:r>
        <w:t>рических сетей, сетей тепло-, газо-, водоснабжения и водоотведения, иных объектов инфраструктуры особой экономической зоны, находящихся на праве собственности или ином праве у Управляющей компании.</w:t>
      </w:r>
    </w:p>
    <w:p w:rsidR="00000000" w:rsidRDefault="00247C04">
      <w:pPr>
        <w:pStyle w:val="just"/>
      </w:pPr>
      <w:r>
        <w:t>2.3.4. Уведомить в письменной форме Резидента о планируемо</w:t>
      </w:r>
      <w:r>
        <w:t>м составе объектов инженерной, транспортной, социальной и иных инфраструктур, строительство которых предполагается на территории особой экономической зоны, этапах строительства и сроках их ввода в эксплуатацию.</w:t>
      </w:r>
    </w:p>
    <w:p w:rsidR="00000000" w:rsidRDefault="00247C04">
      <w:pPr>
        <w:pStyle w:val="just"/>
      </w:pPr>
      <w:r>
        <w:t>2.3.5. Заключить с Резидентом договоры подклю</w:t>
      </w:r>
      <w:r>
        <w:t>чения/присоединения объекта капитального строительства к сетям тепло-, газо-, водоснабжения и водоотведения, технологического присоединения к электрическим сетям Управляющей компании в установленном порядке.</w:t>
      </w:r>
    </w:p>
    <w:p w:rsidR="00000000" w:rsidRDefault="00247C04">
      <w:pPr>
        <w:pStyle w:val="just"/>
      </w:pPr>
      <w:r>
        <w:t>Стоимость подключения/присоединения объекта капи</w:t>
      </w:r>
      <w:r>
        <w:t>тального строительства к сетям тепло-, газо-, водоснабжения и водоотведения, технологического присоединения к электрическим сетям по договорам определяется в соответствии с законодательством Российской Федерации.</w:t>
      </w:r>
    </w:p>
    <w:p w:rsidR="00000000" w:rsidRDefault="00247C04">
      <w:pPr>
        <w:pStyle w:val="just"/>
      </w:pPr>
      <w:r>
        <w:t>2.3.6. Выполнить строительство сетей тепло-</w:t>
      </w:r>
      <w:r>
        <w:t>, газо-, водоснабжения и водоотведения, электрических сетей особой экономической зоны и обеспечить готовность точек подключения к ним объекта капитального строительства Резидента в соответствии с выданными техническими условиями на подключение/присоединени</w:t>
      </w:r>
      <w:r>
        <w:t>е к сетям тепло-, газо-, водоснабжения и водоотведения, на технологическое присоединение энергопринимающих устройств к электрическим сетям особой экономической зоны строящегося объекта Резидента.</w:t>
      </w:r>
    </w:p>
    <w:p w:rsidR="00000000" w:rsidRDefault="00247C04">
      <w:pPr>
        <w:pStyle w:val="just"/>
      </w:pPr>
      <w:r>
        <w:t>2.3.7. Управляющая компания имеет иные обязанности, предусмо</w:t>
      </w:r>
      <w:r>
        <w:t>тренные законодательством Российской Федерации.</w:t>
      </w:r>
    </w:p>
    <w:p w:rsidR="00000000" w:rsidRDefault="00247C04">
      <w:pPr>
        <w:pStyle w:val="just"/>
      </w:pPr>
      <w:r>
        <w:t>2.4. Управляющая компания имеет право:</w:t>
      </w:r>
    </w:p>
    <w:p w:rsidR="00000000" w:rsidRDefault="00247C04">
      <w:pPr>
        <w:pStyle w:val="just"/>
      </w:pPr>
      <w:r>
        <w:t>2.4.1. Получать необходимую информацию и документы от Министерства и Резидента в соответствии с письменными запросами в целях реализации настоящего Соглашения.</w:t>
      </w:r>
    </w:p>
    <w:p w:rsidR="00000000" w:rsidRDefault="00247C04">
      <w:pPr>
        <w:pStyle w:val="just"/>
      </w:pPr>
      <w:r>
        <w:t>2.4.2. Уп</w:t>
      </w:r>
      <w:r>
        <w:t>равляющая компания имеет иные права, предусмотренные законодательством Российской Федерации.</w:t>
      </w:r>
    </w:p>
    <w:p w:rsidR="00000000" w:rsidRDefault="00247C04">
      <w:pPr>
        <w:pStyle w:val="just"/>
      </w:pPr>
      <w:r>
        <w:t>2.5. Резидент обязан:</w:t>
      </w:r>
    </w:p>
    <w:p w:rsidR="00000000" w:rsidRDefault="00247C04">
      <w:pPr>
        <w:pStyle w:val="just"/>
      </w:pPr>
      <w:r>
        <w:t>2.5.1. Вести на территории особой экономической зоны только деятельность, предусмотренную настоящим Соглашением.</w:t>
      </w:r>
    </w:p>
    <w:p w:rsidR="00000000" w:rsidRDefault="00247C04">
      <w:pPr>
        <w:pStyle w:val="HTML"/>
      </w:pPr>
      <w:r>
        <w:t xml:space="preserve">    2.5.2.  В  ходе  выполне</w:t>
      </w:r>
      <w:r>
        <w:t>ния мероприятий, предусмотренных бизнес-планом,</w:t>
      </w:r>
    </w:p>
    <w:p w:rsidR="00000000" w:rsidRDefault="00247C04">
      <w:pPr>
        <w:pStyle w:val="HTML"/>
      </w:pPr>
      <w:r>
        <w:t>осуществить инвестиции в сумме не менее чем ______________________________,</w:t>
      </w:r>
    </w:p>
    <w:p w:rsidR="00000000" w:rsidRDefault="00247C04">
      <w:pPr>
        <w:pStyle w:val="HTML"/>
      </w:pPr>
      <w:r>
        <w:t>(объем инвестиций в рублях)</w:t>
      </w:r>
    </w:p>
    <w:p w:rsidR="00000000" w:rsidRDefault="00247C04">
      <w:pPr>
        <w:pStyle w:val="HTML"/>
      </w:pPr>
      <w:r>
        <w:t>в том числе капитальные вложения:</w:t>
      </w:r>
    </w:p>
    <w:p w:rsidR="00000000" w:rsidRDefault="00247C04">
      <w:pPr>
        <w:pStyle w:val="HTML"/>
      </w:pPr>
      <w:r>
        <w:t xml:space="preserve">1)  в  течение  3  (трех) лет со дня заключения настоящего Соглашения </w:t>
      </w:r>
      <w:r>
        <w:t>в</w:t>
      </w:r>
    </w:p>
    <w:p w:rsidR="00000000" w:rsidRDefault="00247C04">
      <w:pPr>
        <w:pStyle w:val="HTML"/>
      </w:pPr>
      <w:r>
        <w:t>сумме не менее чем _______________________________________________________;</w:t>
      </w:r>
    </w:p>
    <w:p w:rsidR="00000000" w:rsidRDefault="00247C04">
      <w:pPr>
        <w:pStyle w:val="HTML"/>
      </w:pPr>
      <w:r>
        <w:t>(объем капитальных вложений в сумме не менее чем сорок</w:t>
      </w:r>
    </w:p>
    <w:p w:rsidR="00000000" w:rsidRDefault="00247C04">
      <w:pPr>
        <w:pStyle w:val="HTML"/>
      </w:pPr>
      <w:r>
        <w:t>миллионов рублей (за исключением нематериальных</w:t>
      </w:r>
    </w:p>
    <w:p w:rsidR="00000000" w:rsidRDefault="00247C04">
      <w:pPr>
        <w:pStyle w:val="HTML"/>
      </w:pPr>
      <w:r>
        <w:t>активов))</w:t>
      </w:r>
    </w:p>
    <w:p w:rsidR="00000000" w:rsidRDefault="00247C04">
      <w:pPr>
        <w:pStyle w:val="HTML"/>
      </w:pPr>
      <w:r>
        <w:t>2)  в  течение 4 (четвертого) года и последующих лет до окончания</w:t>
      </w:r>
      <w:r>
        <w:t xml:space="preserve"> срока</w:t>
      </w:r>
    </w:p>
    <w:p w:rsidR="00000000" w:rsidRDefault="00247C04">
      <w:pPr>
        <w:pStyle w:val="HTML"/>
      </w:pPr>
      <w:r>
        <w:t>действия    настоящего    Соглашения    в    сумме     не     менее    чем:</w:t>
      </w:r>
    </w:p>
    <w:p w:rsidR="00000000" w:rsidRDefault="00247C04">
      <w:pPr>
        <w:pStyle w:val="HTML"/>
      </w:pPr>
      <w:r>
        <w:t>__________________________________________________________________________.</w:t>
      </w:r>
    </w:p>
    <w:p w:rsidR="00000000" w:rsidRDefault="00247C04">
      <w:pPr>
        <w:pStyle w:val="HTML"/>
      </w:pPr>
      <w:r>
        <w:t>(объем капитальных вложений в сумме не менее чем восемьдесят миллионов</w:t>
      </w:r>
    </w:p>
    <w:p w:rsidR="00000000" w:rsidRDefault="00247C04">
      <w:pPr>
        <w:pStyle w:val="HTML"/>
      </w:pPr>
      <w:r>
        <w:t>рублей (за исключением нематериальных активов))</w:t>
      </w:r>
    </w:p>
    <w:p w:rsidR="00000000" w:rsidRDefault="00247C04">
      <w:pPr>
        <w:pStyle w:val="HTML"/>
      </w:pPr>
      <w:r>
        <w:t>2.5.3. Направить в Министерство не позднее ________ рабочих дней с даты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заключения  настоящего Соглашения оформленное в соответств</w:t>
      </w:r>
      <w:r>
        <w:t>ии с требованиями</w:t>
      </w:r>
    </w:p>
    <w:p w:rsidR="00000000" w:rsidRDefault="00247C04">
      <w:pPr>
        <w:pStyle w:val="HTML"/>
      </w:pPr>
      <w:r>
        <w:t>законодательства  Российской  Федерации заявление о предоставлении в аренду</w:t>
      </w:r>
    </w:p>
    <w:p w:rsidR="00000000" w:rsidRDefault="00247C04">
      <w:pPr>
        <w:pStyle w:val="HTML"/>
      </w:pPr>
      <w:r>
        <w:t>земельного  участка, расположенного в границах особой экономической зоны, в</w:t>
      </w:r>
    </w:p>
    <w:p w:rsidR="00000000" w:rsidRDefault="00247C04">
      <w:pPr>
        <w:pStyle w:val="HTML"/>
      </w:pPr>
      <w:r>
        <w:t>случае,  если  для  осуществления промышленно-производственной деятельности</w:t>
      </w:r>
    </w:p>
    <w:p w:rsidR="00000000" w:rsidRDefault="00247C04">
      <w:pPr>
        <w:pStyle w:val="HTML"/>
      </w:pPr>
      <w:r>
        <w:t>или  деяте</w:t>
      </w:r>
      <w:r>
        <w:t>льности  по  логистике  в  соответствии  с  настоящим Соглашением</w:t>
      </w:r>
    </w:p>
    <w:p w:rsidR="00000000" w:rsidRDefault="00247C04">
      <w:pPr>
        <w:pStyle w:val="HTML"/>
      </w:pPr>
      <w:r>
        <w:t>Резиденту требуется земельный участок.</w:t>
      </w:r>
    </w:p>
    <w:p w:rsidR="00000000" w:rsidRDefault="00247C04">
      <w:pPr>
        <w:pStyle w:val="HTML"/>
      </w:pPr>
      <w:r>
        <w:t>2.5.4. Направить в Министерство не позднее ________ рабочих дней с даты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заключения  настоящего Соглашения оформленное в соответствии с требовани</w:t>
      </w:r>
      <w:r>
        <w:t>ями</w:t>
      </w:r>
    </w:p>
    <w:p w:rsidR="00000000" w:rsidRDefault="00247C04">
      <w:pPr>
        <w:pStyle w:val="HTML"/>
      </w:pPr>
      <w:r>
        <w:t>законодательства  Российской  Федерации заявление о предоставлении в аренду</w:t>
      </w:r>
    </w:p>
    <w:p w:rsidR="00000000" w:rsidRDefault="00247C04">
      <w:pPr>
        <w:pStyle w:val="HTML"/>
      </w:pPr>
      <w:r>
        <w:t>государственного   и  (или)  муниципального  имущества,  расположенного  на</w:t>
      </w:r>
    </w:p>
    <w:p w:rsidR="00000000" w:rsidRDefault="00247C04">
      <w:pPr>
        <w:pStyle w:val="HTML"/>
      </w:pPr>
      <w:r>
        <w:t>земельных участках в границах особой экономической зоны, в случае, если для</w:t>
      </w:r>
    </w:p>
    <w:p w:rsidR="00000000" w:rsidRDefault="00247C04">
      <w:pPr>
        <w:pStyle w:val="HTML"/>
      </w:pPr>
      <w:r>
        <w:t>осуществления промышленн</w:t>
      </w:r>
      <w:r>
        <w:t>о-производственной деятельности или деятельности по</w:t>
      </w:r>
    </w:p>
    <w:p w:rsidR="00000000" w:rsidRDefault="00247C04">
      <w:pPr>
        <w:pStyle w:val="HTML"/>
      </w:pPr>
      <w:r>
        <w:t>логистике  в  соответствии  с  настоящим  Соглашением  Резиденту  требуется</w:t>
      </w:r>
    </w:p>
    <w:p w:rsidR="00000000" w:rsidRDefault="00247C04">
      <w:pPr>
        <w:pStyle w:val="HTML"/>
      </w:pPr>
      <w:r>
        <w:t>государственное и (или) муниципальное имущество.</w:t>
      </w:r>
    </w:p>
    <w:p w:rsidR="00000000" w:rsidRDefault="00247C04">
      <w:pPr>
        <w:pStyle w:val="HTML"/>
      </w:pPr>
      <w:r>
        <w:t>2.5.5.  Направить в Министерство заявления о предоставлении технических</w:t>
      </w:r>
    </w:p>
    <w:p w:rsidR="00000000" w:rsidRDefault="00247C04">
      <w:pPr>
        <w:pStyle w:val="HTML"/>
      </w:pPr>
      <w:r>
        <w:t>условий</w:t>
      </w:r>
      <w:r>
        <w:t xml:space="preserve">  на  подключение/присоединение объекта капитального строительства к</w:t>
      </w:r>
    </w:p>
    <w:p w:rsidR="00000000" w:rsidRDefault="00247C04">
      <w:pPr>
        <w:pStyle w:val="HTML"/>
      </w:pPr>
      <w:r>
        <w:t>сетям  тепло-,  газо-,  водоснабжения  и  водоотведения, на технологическое</w:t>
      </w:r>
    </w:p>
    <w:p w:rsidR="00000000" w:rsidRDefault="00247C04">
      <w:pPr>
        <w:pStyle w:val="HTML"/>
      </w:pPr>
      <w:r>
        <w:t>присоединение   к   электрическим   сетям,  оформленные  в  соответствии  с</w:t>
      </w:r>
    </w:p>
    <w:p w:rsidR="00000000" w:rsidRDefault="00247C04">
      <w:pPr>
        <w:pStyle w:val="HTML"/>
      </w:pPr>
      <w:r>
        <w:t>требованиями  законодательства  Рос</w:t>
      </w:r>
      <w:r>
        <w:t>сийской  Федерации,  не позднее ________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рабочих дней с даты заключения договора аренды земельного участка.</w:t>
      </w:r>
    </w:p>
    <w:p w:rsidR="00000000" w:rsidRDefault="00247C04">
      <w:pPr>
        <w:pStyle w:val="HTML"/>
      </w:pPr>
      <w:r>
        <w:t>2.5.6.  В  срок  не  позднее __________ рабочих  дней  со дня получения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Резидентом в соответствии с пунктом 2.1.7 настоящего Соглашения технических</w:t>
      </w:r>
    </w:p>
    <w:p w:rsidR="00000000" w:rsidRDefault="00247C04">
      <w:pPr>
        <w:pStyle w:val="HTML"/>
      </w:pPr>
      <w:r>
        <w:t>условий    присоединения   к   сетям   инженерно-технического   обеспечения</w:t>
      </w:r>
    </w:p>
    <w:p w:rsidR="00000000" w:rsidRDefault="00247C04">
      <w:pPr>
        <w:pStyle w:val="HTML"/>
      </w:pPr>
      <w:r>
        <w:t>предоставить   в   Министерство  положительные  заключения  государственной</w:t>
      </w:r>
    </w:p>
    <w:p w:rsidR="00000000" w:rsidRDefault="00247C04">
      <w:pPr>
        <w:pStyle w:val="HTML"/>
      </w:pPr>
      <w:r>
        <w:t>экспертизы  результатов  инж</w:t>
      </w:r>
      <w:r>
        <w:t>енерных  изысканий  и  проектной  документации,</w:t>
      </w:r>
    </w:p>
    <w:p w:rsidR="00000000" w:rsidRDefault="00247C04">
      <w:pPr>
        <w:pStyle w:val="HTML"/>
      </w:pPr>
      <w:r>
        <w:t>необходимые  для  осуществления мероприятий, предусмотренных бизнес-планом,</w:t>
      </w:r>
    </w:p>
    <w:p w:rsidR="00000000" w:rsidRDefault="00247C04">
      <w:pPr>
        <w:pStyle w:val="HTML"/>
      </w:pPr>
      <w:r>
        <w:t>за  исключением  случаев,  когда  проведение  обязательной  государственной</w:t>
      </w:r>
    </w:p>
    <w:p w:rsidR="00000000" w:rsidRDefault="00247C04">
      <w:pPr>
        <w:pStyle w:val="HTML"/>
      </w:pPr>
      <w:r>
        <w:t>экспертизы  не  требуется  в  соответствии  с  законодат</w:t>
      </w:r>
      <w:r>
        <w:t>ельством Российской</w:t>
      </w:r>
    </w:p>
    <w:p w:rsidR="00000000" w:rsidRDefault="00247C04">
      <w:pPr>
        <w:pStyle w:val="HTML"/>
      </w:pPr>
      <w:r>
        <w:t>Федерации.</w:t>
      </w:r>
    </w:p>
    <w:p w:rsidR="00000000" w:rsidRDefault="00247C04">
      <w:pPr>
        <w:pStyle w:val="just"/>
      </w:pPr>
      <w:r>
        <w:t>2.5.7. Оплатить расходы, связанные с проведением экспертизы результатов инженерных изысканий и проектной документации, в случае, если проведение экспертизы предусмотрено законодательством Российской Федерации.</w:t>
      </w:r>
    </w:p>
    <w:p w:rsidR="00000000" w:rsidRDefault="00247C04">
      <w:pPr>
        <w:pStyle w:val="just"/>
      </w:pPr>
      <w:r>
        <w:t>2.5.8. Оплатить</w:t>
      </w:r>
      <w:r>
        <w:t xml:space="preserve"> расходы по формированию и государственному кадастровому учету земельного участка, расположенного в границах особой экономической зоны и предоставляемого Резиденту в аренду, в случае, если земельный участок не прошел государственный кадастровый учет.</w:t>
      </w:r>
    </w:p>
    <w:p w:rsidR="00000000" w:rsidRDefault="00247C04">
      <w:pPr>
        <w:pStyle w:val="just"/>
      </w:pPr>
      <w:r>
        <w:t>2.5.9</w:t>
      </w:r>
      <w:r>
        <w:t>. Согласовывать с Управляющей компанией принимаемые в проектах технические решения по подключению/присоединению объекта капитального строительства к сетям тепло-, газо-, водоснабжения и водоотведения, технологическому присоединению к электрическим сетям, р</w:t>
      </w:r>
      <w:r>
        <w:t>асчеты-обоснования по объему потребления ресурсов и коммунальных услуг, а также выбросам и сбросам, воздействию на окружающую природную среду, мероприятия пожарной безопасности и охраны объектов, транспортные схемы и схемы логистики поставок на период стро</w:t>
      </w:r>
      <w:r>
        <w:t>ительства и эксплуатации, разрабатываемые в составе проектно-сметной документации.</w:t>
      </w:r>
    </w:p>
    <w:p w:rsidR="00000000" w:rsidRDefault="00247C04">
      <w:pPr>
        <w:pStyle w:val="just"/>
      </w:pPr>
      <w:r>
        <w:t>2.5.10. Осуществлять строительство объекта в порядке, на условиях и в сроки, предусмотренные бизнес-планом и проектной документацией.</w:t>
      </w:r>
    </w:p>
    <w:p w:rsidR="00000000" w:rsidRDefault="00247C04">
      <w:pPr>
        <w:pStyle w:val="just"/>
      </w:pPr>
      <w:r>
        <w:t>2.5.11. Выполнять строительно-монтажные</w:t>
      </w:r>
      <w:r>
        <w:t xml:space="preserve"> работы, использовать строительную и транспортную технику с условием максимальной сохранности территории особой экономической зоны и объектов, расположенных на территории особой экономической зоны, проводить мероприятия по защите существующих коммуникаций </w:t>
      </w:r>
      <w:r>
        <w:t>и сооружений. В случае повреждения объектов инфраструктуры особой экономической зоны по вине Резидента компенсировать их восстановление за свой счет.</w:t>
      </w:r>
    </w:p>
    <w:p w:rsidR="00000000" w:rsidRDefault="00247C04">
      <w:pPr>
        <w:pStyle w:val="just"/>
      </w:pPr>
      <w:r>
        <w:t>2.5.12. Заключить с Управляющей компанией договоры на обеспечение топливно-энергетическими ресурсами, комм</w:t>
      </w:r>
      <w:r>
        <w:t>унальными услугами и на оказание иных услуг, связанных с объектами инфраструктуры особой экономической зоны.</w:t>
      </w:r>
    </w:p>
    <w:p w:rsidR="00000000" w:rsidRDefault="00247C04">
      <w:pPr>
        <w:pStyle w:val="just"/>
      </w:pPr>
      <w:r>
        <w:t>2.5.13. Предоставить Управляющей компании проектную документацию, а также положительное заключение экспертизы указанной проектной документации в сл</w:t>
      </w:r>
      <w:r>
        <w:t>учае, если проведение экспертизы предусмотрено законодательством Российской Федерации.</w:t>
      </w:r>
    </w:p>
    <w:p w:rsidR="00000000" w:rsidRDefault="00247C04">
      <w:pPr>
        <w:pStyle w:val="just"/>
      </w:pPr>
      <w:r>
        <w:t>2.5.14. Запрашивать у Управляющей компании изменение объемов и мощностей потребляемых топливно-энергетических ресурсов в порядке и на условиях, предусмотренных законодат</w:t>
      </w:r>
      <w:r>
        <w:t>ельством Российской Федерации.</w:t>
      </w:r>
    </w:p>
    <w:p w:rsidR="00000000" w:rsidRDefault="00247C04">
      <w:pPr>
        <w:pStyle w:val="just"/>
      </w:pPr>
      <w:r>
        <w:t>2.5.15. Согласовывать с Управляющей компанией изменения графика строительства, графика подключения/присоединения объекта капитального строительства, графиков потребления соответствующих ресурсов.</w:t>
      </w:r>
    </w:p>
    <w:p w:rsidR="00000000" w:rsidRDefault="00247C04">
      <w:pPr>
        <w:pStyle w:val="just"/>
      </w:pPr>
      <w:r>
        <w:t>2.5.16. Информировать Управля</w:t>
      </w:r>
      <w:r>
        <w:t>ющую компанию об изменении сроков строительства объекта.</w:t>
      </w:r>
    </w:p>
    <w:p w:rsidR="00000000" w:rsidRDefault="00247C04">
      <w:pPr>
        <w:pStyle w:val="just"/>
      </w:pPr>
      <w:r>
        <w:t>2.5.17. Оказывать содействие Министерству в части осуществления контроля за выполнением условий настоящего Соглашения, в том числе обеспечивать беспрепятственный допуск должностных лиц Министерства к</w:t>
      </w:r>
      <w:r>
        <w:t xml:space="preserve"> объектам инфраструктуры особой экономической зоны, принадлежащим Резиденту и находящимся в границах особой экономической зоны, представлять в Министерство в устной и письменной форме необходимую для осуществления контроля информацию.</w:t>
      </w:r>
    </w:p>
    <w:p w:rsidR="00000000" w:rsidRDefault="00247C04">
      <w:pPr>
        <w:pStyle w:val="just"/>
      </w:pPr>
      <w:r>
        <w:t>2.5.18. Резидент имее</w:t>
      </w:r>
      <w:r>
        <w:t>т иные обязанности, предусмотренные законодательством Российской Федерации.</w:t>
      </w:r>
    </w:p>
    <w:p w:rsidR="00000000" w:rsidRDefault="00247C04">
      <w:pPr>
        <w:pStyle w:val="just"/>
      </w:pPr>
      <w:r>
        <w:t>2.6. Резидент имеет право:</w:t>
      </w:r>
    </w:p>
    <w:p w:rsidR="00000000" w:rsidRDefault="00247C04">
      <w:pPr>
        <w:pStyle w:val="just"/>
      </w:pPr>
      <w:r>
        <w:t>2.6.1. Получать выписки из реестра резидентов особой экономической зоны на основании письменного запроса.</w:t>
      </w:r>
    </w:p>
    <w:p w:rsidR="00000000" w:rsidRDefault="00247C04">
      <w:pPr>
        <w:pStyle w:val="just"/>
      </w:pPr>
      <w:r>
        <w:t>2.6.2. Получить свидетельство установленного об</w:t>
      </w:r>
      <w:r>
        <w:t>разца, удостоверяющее регистрацию в качестве резидента особой экономической зоны.</w:t>
      </w:r>
    </w:p>
    <w:p w:rsidR="00000000" w:rsidRDefault="00247C04">
      <w:pPr>
        <w:pStyle w:val="just"/>
      </w:pPr>
      <w:r>
        <w:t>2.6.3. Распорядиться принадлежащим ему на праве собственности движимым и недвижимым имуществом, находящимся на территории особой экономической зоны, по своему усмотрению в со</w:t>
      </w:r>
      <w:r>
        <w:t>ответствии с гражданским законодательством Российской Федерации при соблюдении условий, установленных Федеральным законом об особых экономических зонах, в случае утраты статуса резидента особой экономической зоны.</w:t>
      </w:r>
    </w:p>
    <w:p w:rsidR="00000000" w:rsidRDefault="00247C04">
      <w:pPr>
        <w:pStyle w:val="just"/>
      </w:pPr>
      <w:r>
        <w:t xml:space="preserve">2.6.4. Запрашивать у Управляющей компании </w:t>
      </w:r>
      <w:r>
        <w:t>информацию о планируемом составе сетей тепло-, газо-, водоснабжения и водоотведения, электрических сетей на территории особой экономической зоны, этапах строительства и сроках их ввода в эксплуатацию.</w:t>
      </w:r>
    </w:p>
    <w:p w:rsidR="00000000" w:rsidRDefault="00247C04">
      <w:pPr>
        <w:pStyle w:val="just"/>
      </w:pPr>
      <w:r>
        <w:t>2.6.5. Резидент имеет иные права, предусмотренные закон</w:t>
      </w:r>
      <w:r>
        <w:t>одательством Российской Федерации.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247C04">
      <w:pPr>
        <w:pStyle w:val="HTML"/>
      </w:pPr>
      <w:r>
        <w:t xml:space="preserve">    3.1.  Настоящее Соглашение заключается на срок до ________ и вступает в</w:t>
      </w:r>
    </w:p>
    <w:p w:rsidR="00000000" w:rsidRDefault="00247C04">
      <w:pPr>
        <w:pStyle w:val="HTML"/>
      </w:pPr>
      <w:r>
        <w:t>(срок)</w:t>
      </w:r>
    </w:p>
    <w:p w:rsidR="00000000" w:rsidRDefault="00247C04">
      <w:pPr>
        <w:pStyle w:val="HTML"/>
      </w:pPr>
      <w:r>
        <w:t>силу с даты его подписания Сторонами.</w:t>
      </w:r>
    </w:p>
    <w:p w:rsidR="00000000" w:rsidRDefault="00247C04">
      <w:pPr>
        <w:pStyle w:val="just"/>
      </w:pPr>
      <w:r>
        <w:t>3.2. Срок действия настоящего Соглашения может быть продлен по взаимному согласию Сторон на срок, не превышающий срок, оставшийся до прекращения существования особой экономической зоны.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4. Условия изменения и прекращения действия соглашения</w:t>
      </w:r>
    </w:p>
    <w:p w:rsidR="00000000" w:rsidRDefault="00247C04">
      <w:pPr>
        <w:pStyle w:val="just"/>
      </w:pPr>
      <w:r>
        <w:t>4.1. Настоящее</w:t>
      </w:r>
      <w:r>
        <w:t xml:space="preserve"> Соглашение может быть изменено в порядке, предусмотренном Федеральным законом об особых экономических зонах. Изменения, вносимые в настоящее Соглашение, оформляются дополнительными соглашениями к настоящему Соглашению.</w:t>
      </w:r>
    </w:p>
    <w:p w:rsidR="00000000" w:rsidRDefault="00247C04">
      <w:pPr>
        <w:pStyle w:val="just"/>
      </w:pPr>
      <w:r>
        <w:t xml:space="preserve">4.2. Действие настоящего Соглашения </w:t>
      </w:r>
      <w:r>
        <w:t>прекращается:</w:t>
      </w:r>
    </w:p>
    <w:p w:rsidR="00000000" w:rsidRDefault="00247C04">
      <w:pPr>
        <w:pStyle w:val="just"/>
      </w:pPr>
      <w:r>
        <w:t>4.2.1. По окончании срока, на который настоящее Соглашение было заключено.</w:t>
      </w:r>
    </w:p>
    <w:p w:rsidR="00000000" w:rsidRDefault="00247C04">
      <w:pPr>
        <w:pStyle w:val="just"/>
      </w:pPr>
      <w:r>
        <w:t>4.2.2. В случае расторжения настоящего Соглашения.</w:t>
      </w:r>
    </w:p>
    <w:p w:rsidR="00000000" w:rsidRDefault="00247C04">
      <w:pPr>
        <w:pStyle w:val="just"/>
      </w:pPr>
      <w:r>
        <w:t>4.2.3. В случае досрочного прекращения существования особой экономической зоны.</w:t>
      </w:r>
    </w:p>
    <w:p w:rsidR="00000000" w:rsidRDefault="00247C04">
      <w:pPr>
        <w:pStyle w:val="just"/>
      </w:pPr>
      <w:r>
        <w:t>4.2.4. В случае прекращения деятельн</w:t>
      </w:r>
      <w:r>
        <w:t>ости Резидента в качестве юридического лица.</w:t>
      </w:r>
    </w:p>
    <w:p w:rsidR="00000000" w:rsidRDefault="00247C04">
      <w:pPr>
        <w:pStyle w:val="just"/>
      </w:pPr>
      <w:r>
        <w:t>4.3. Настоящее Соглашение может быть расторгнуто по соглашению Сторон.</w:t>
      </w:r>
    </w:p>
    <w:p w:rsidR="00000000" w:rsidRDefault="00247C04">
      <w:pPr>
        <w:pStyle w:val="just"/>
      </w:pPr>
      <w:r>
        <w:t>4.4. Настоящее Соглашение может быть расторгнуто в судебном порядке по требованию Министерства при наличии отрицательного заключения государ</w:t>
      </w:r>
      <w:r>
        <w:t xml:space="preserve">ственной экспертизы проектной документации Резидента (в случае, когда проведение такой экспертизы предусмотрено законодательством Российской Федерации), если в разумный срок проектная документация не доработана с учетом замечаний и предложений, изложенных </w:t>
      </w:r>
      <w:r>
        <w:t>в указанном заключении.</w:t>
      </w:r>
    </w:p>
    <w:p w:rsidR="00000000" w:rsidRDefault="00247C04">
      <w:pPr>
        <w:pStyle w:val="just"/>
      </w:pPr>
      <w:r>
        <w:t>4.5. В случае отказа Министерства заключить договор аренды земельного участка и (или) договор аренды государственного и (или) муниципального имущества Резидент имеет право обратиться в суд с требованием о расторжении настоящего Согл</w:t>
      </w:r>
      <w:r>
        <w:t>ашения либо о заключении договора аренды земельного участка и (или) договора аренды государственного и (или) муниципального имущества.</w:t>
      </w:r>
    </w:p>
    <w:p w:rsidR="00000000" w:rsidRDefault="00247C04">
      <w:pPr>
        <w:pStyle w:val="just"/>
      </w:pPr>
      <w:r>
        <w:t>4.6. Настоящее Соглашение может быть расторгнуто судом по требованию одной из Сторон в связи с существенным нарушением ег</w:t>
      </w:r>
      <w:r>
        <w:t>о условий другой Стороной, существенным изменением обстоятельств или по иным основаниям, предусмотренным Федеральным законом об особых экономических зонах.</w:t>
      </w:r>
    </w:p>
    <w:p w:rsidR="00000000" w:rsidRDefault="00247C04">
      <w:pPr>
        <w:pStyle w:val="HTML"/>
      </w:pPr>
      <w:r>
        <w:t xml:space="preserve">    4.7.  По настоящему Соглашению существенными нарушениями при исполнении</w:t>
      </w:r>
    </w:p>
    <w:p w:rsidR="00000000" w:rsidRDefault="00247C04">
      <w:pPr>
        <w:pStyle w:val="HTML"/>
      </w:pPr>
      <w:r>
        <w:t>Сторонами принятых на се</w:t>
      </w:r>
      <w:r>
        <w:t>бя обязательств являются нарушения, предусмотренные</w:t>
      </w:r>
    </w:p>
    <w:p w:rsidR="00000000" w:rsidRDefault="00247C04">
      <w:pPr>
        <w:pStyle w:val="HTML"/>
      </w:pPr>
      <w:r>
        <w:t>частью  3  статьи  20  Федерального закона об особых экономических зонах, а</w:t>
      </w:r>
    </w:p>
    <w:p w:rsidR="00000000" w:rsidRDefault="00247C04">
      <w:pPr>
        <w:pStyle w:val="HTML"/>
      </w:pPr>
      <w:r>
        <w:t>также   иные   существенные   нарушения   условий   настоящего  Соглашения,</w:t>
      </w:r>
    </w:p>
    <w:p w:rsidR="00000000" w:rsidRDefault="00247C04">
      <w:pPr>
        <w:pStyle w:val="HTML"/>
      </w:pPr>
      <w:r>
        <w:t>установленные по соглашению Сторон, а именно: ______</w:t>
      </w:r>
      <w:r>
        <w:t>______________________.</w:t>
      </w:r>
    </w:p>
    <w:p w:rsidR="00000000" w:rsidRDefault="00247C04">
      <w:pPr>
        <w:pStyle w:val="HTML"/>
      </w:pPr>
      <w:r>
        <w:t>(нарушения)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47C04">
      <w:pPr>
        <w:pStyle w:val="just"/>
      </w:pPr>
      <w:r>
        <w:t>5.1. За неисполнение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247C04">
      <w:pPr>
        <w:pStyle w:val="just"/>
      </w:pPr>
      <w:r>
        <w:t>5.2. При досрочном прекращении действия настоящ</w:t>
      </w:r>
      <w:r>
        <w:t>его Соглашения в связи с существенным нарушением Резидентом условий настоящего Соглашения лицо, утратившее статус резидента особой экономической зоны, обязано уплатить штраф в размере 5 (пяти) процентов от суммы инвестиций, предусмотренной пунктом 2.5.2 на</w:t>
      </w:r>
      <w:r>
        <w:t>стоящего Соглашения, за вычетом объема инвестиций, осуществленных на дату утраты статуса резидента особой экономической зоны, но не более 5 000 000 (пяти миллионов) рублей и не менее 150 000 (ста пятидесяти тысяч) рублей.</w:t>
      </w:r>
    </w:p>
    <w:p w:rsidR="00000000" w:rsidRDefault="00247C04">
      <w:pPr>
        <w:pStyle w:val="just"/>
      </w:pPr>
      <w:r>
        <w:t>5.3. Стороны освобождаются от отве</w:t>
      </w:r>
      <w:r>
        <w:t>тственности за неисполнение или ненадлежащее исполнение обязательств по настоящему Соглашению в случае наступления обстоятельств непреодолимой силы.</w:t>
      </w:r>
    </w:p>
    <w:p w:rsidR="00000000" w:rsidRDefault="00247C04">
      <w:pPr>
        <w:pStyle w:val="just"/>
      </w:pPr>
      <w:r>
        <w:t>5.4. Обстоятельством непреодолимой силы по настоящему Соглашению является любое чрезвычайное событие, насту</w:t>
      </w:r>
      <w:r>
        <w:t xml:space="preserve">пившее помимо воли и желания Сторон, которое Стороны не могли предвидеть и предотвратить мерами и средствами, которые оправданно и целесообразно ожидать от добросовестно действующей Стороны. К таким обстоятельствам относятся: военные действия, вооруженные </w:t>
      </w:r>
      <w:r>
        <w:t>конфликты, общественные беспорядки, террористические акты, ядерные, химические или биологические заражения, эпидемии, природные стихийные бедствия, техногенные катастрофы, иные действия третьих лиц, приведшие к невозможности и (или) существенному нарушению</w:t>
      </w:r>
      <w:r>
        <w:t xml:space="preserve"> сроков исполнения Стороной обязательств по настоящему Соглашению, за исключением случаев, когда наступление таких обстоятельств было вызвано непосредственным нарушением одной из Сторон обязательств по настоящему Соглашению.</w:t>
      </w:r>
    </w:p>
    <w:p w:rsidR="00000000" w:rsidRDefault="00247C04">
      <w:pPr>
        <w:pStyle w:val="just"/>
      </w:pPr>
      <w:r>
        <w:t>5.5. При наступлении обстоятельств непреодолимой силы Сторона не позднее 3 (трех) рабочих дней с момента их наступления обязана уведомить другую Сторону об их наступлении. Уведомление должно содержать данные о характере обстоятельств, а также документы, уд</w:t>
      </w:r>
      <w:r>
        <w:t>остоверяющие наличие этих обстоятельств.</w:t>
      </w:r>
    </w:p>
    <w:p w:rsidR="00000000" w:rsidRDefault="00247C04">
      <w:pPr>
        <w:pStyle w:val="just"/>
      </w:pPr>
      <w:r>
        <w:t xml:space="preserve">5.6. В течение 30 (тридцати) рабочих дней с момента получения Стороной уведомления о наступлении обстоятельств непреодолимой силы Стороны должны определить наиболее эффективный порядок взаимодействия для уменьшения </w:t>
      </w:r>
      <w:r>
        <w:t>влияния обстоятельств непреодолимой силы, а также наиболее приемлемые способы исполнения условий настоящего Соглашения.</w:t>
      </w:r>
    </w:p>
    <w:p w:rsidR="00000000" w:rsidRDefault="00247C04">
      <w:pPr>
        <w:pStyle w:val="just"/>
      </w:pPr>
      <w:r>
        <w:t>5.7. В случае, если обстоятельство непреодолимой силы существенно препятствует или нарушает сроки исполнения всех либо существенной част</w:t>
      </w:r>
      <w:r>
        <w:t xml:space="preserve">и обязательств Стороны по настоящему Соглашению в течение 180 (ста восьмидесяти) дней подряд с момента получения другой Стороной уведомления о наступлении обстоятельства непреодолимой силы, каждая из Сторон имеет право направить другой Стороне уведомление </w:t>
      </w:r>
      <w:r>
        <w:t>о расторжении настоящего Соглашения не позднее чем за 30 (тридцать) дней до прекращения действия настоящего Соглашения.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247C04">
      <w:pPr>
        <w:pStyle w:val="just"/>
      </w:pPr>
      <w:r>
        <w:t>6.1. Споры и разногласия, связанные с выполнением условий настоящего Соглашения, разрешаются Сторонами пут</w:t>
      </w:r>
      <w:r>
        <w:t>ем переговоров.</w:t>
      </w:r>
    </w:p>
    <w:p w:rsidR="00000000" w:rsidRDefault="00247C04">
      <w:pPr>
        <w:pStyle w:val="just"/>
      </w:pPr>
      <w:r>
        <w:t>6.2. В случае недостижения согласия Сторонами споры и разногласия подлежат разрешению в судебном порядке в соответствии с законодательством Российской Федерации.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47C04">
      <w:pPr>
        <w:pStyle w:val="just"/>
      </w:pPr>
      <w:r>
        <w:t>7.1. Резидент не вправе иметь филиалы и представи</w:t>
      </w:r>
      <w:r>
        <w:t>тельства за пределами территории особой экономической зоны.</w:t>
      </w:r>
    </w:p>
    <w:p w:rsidR="00000000" w:rsidRDefault="00247C04">
      <w:pPr>
        <w:pStyle w:val="just"/>
      </w:pPr>
      <w:r>
        <w:t>7.2. Резидент не вправе передавать свои права и обязанности по настоящему Соглашению другому лицу.</w:t>
      </w:r>
    </w:p>
    <w:p w:rsidR="00000000" w:rsidRDefault="00247C04">
      <w:pPr>
        <w:pStyle w:val="just"/>
      </w:pPr>
      <w:r>
        <w:t>7.3. В случае прекращения действия настоящего Соглашения договор аренды земельного участка и дого</w:t>
      </w:r>
      <w:r>
        <w:t>вор аренды государственного и (или) муниципального имущества, заключенные на условиях, предусмотренных настоящим Соглашением, прекращают свое действие в соответствии с законодательством Российской Федерации.</w:t>
      </w:r>
    </w:p>
    <w:p w:rsidR="00000000" w:rsidRDefault="00247C04">
      <w:pPr>
        <w:pStyle w:val="just"/>
      </w:pPr>
      <w:r>
        <w:t>7.4. В случае прекращения действия настоящего Со</w:t>
      </w:r>
      <w:r>
        <w:t>глашения расходы, понесенные Резидентом в связи с исполнением настоящего Соглашения, возмещению не подлежат.</w:t>
      </w:r>
    </w:p>
    <w:p w:rsidR="00000000" w:rsidRDefault="00247C04">
      <w:pPr>
        <w:pStyle w:val="just"/>
      </w:pPr>
      <w:r>
        <w:t>7.5.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000000" w:rsidRDefault="00247C04">
      <w:pPr>
        <w:pStyle w:val="just"/>
      </w:pPr>
      <w:r>
        <w:t>7.6. К нас</w:t>
      </w:r>
      <w:r>
        <w:t>тоящему Соглашению прилагаются и являются его неотъемлемой частью:</w:t>
      </w:r>
    </w:p>
    <w:p w:rsidR="00000000" w:rsidRDefault="00247C04">
      <w:pPr>
        <w:pStyle w:val="just"/>
      </w:pPr>
      <w:r>
        <w:t>7.6.1. Бизнес-план.</w:t>
      </w:r>
    </w:p>
    <w:p w:rsidR="00000000" w:rsidRDefault="00247C04">
      <w:pPr>
        <w:pStyle w:val="just"/>
      </w:pPr>
      <w:r>
        <w:t>7.6.2. Копия решения (протокола) Экспертного совета по промышленно-производственным особым экономическим зонам.</w:t>
      </w:r>
    </w:p>
    <w:p w:rsidR="00000000" w:rsidRDefault="00247C04">
      <w:pPr>
        <w:pStyle w:val="HTML"/>
      </w:pPr>
      <w:r>
        <w:t xml:space="preserve">    7.6.3. ___________________________________.</w:t>
      </w:r>
    </w:p>
    <w:p w:rsidR="00000000" w:rsidRDefault="00247C04">
      <w:pPr>
        <w:pStyle w:val="HTML"/>
      </w:pPr>
      <w:r>
        <w:t>(иные мат</w:t>
      </w:r>
      <w:r>
        <w:t>ериалы приложения)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247C04">
      <w:pPr>
        <w:pStyle w:val="HTML"/>
      </w:pPr>
      <w:r>
        <w:t xml:space="preserve">      Министерство</w:t>
      </w:r>
    </w:p>
    <w:p w:rsidR="00000000" w:rsidRDefault="00247C04">
      <w:pPr>
        <w:pStyle w:val="HTML"/>
      </w:pPr>
      <w:r>
        <w:t>экономического развития</w:t>
      </w:r>
    </w:p>
    <w:p w:rsidR="00000000" w:rsidRDefault="00247C04">
      <w:pPr>
        <w:pStyle w:val="HTML"/>
      </w:pPr>
      <w:r>
        <w:t>Российской Федерации    _______________________   _______________________</w:t>
      </w:r>
    </w:p>
    <w:p w:rsidR="00000000" w:rsidRDefault="00247C04">
      <w:pPr>
        <w:pStyle w:val="HTML"/>
      </w:pPr>
      <w:r>
        <w:t>(наименование             (наименование</w:t>
      </w:r>
    </w:p>
    <w:p w:rsidR="00000000" w:rsidRDefault="00247C04">
      <w:pPr>
        <w:pStyle w:val="HTML"/>
      </w:pPr>
      <w:r>
        <w:t>Управляющей компании)           Резидента)</w:t>
      </w:r>
    </w:p>
    <w:p w:rsidR="00000000" w:rsidRDefault="00247C04">
      <w:pPr>
        <w:pStyle w:val="HTML"/>
      </w:pPr>
    </w:p>
    <w:p w:rsidR="00000000" w:rsidRDefault="00247C04">
      <w:pPr>
        <w:pStyle w:val="HTML"/>
      </w:pPr>
      <w:r>
        <w:t>Адрес</w:t>
      </w:r>
      <w:r>
        <w:t>: ________________   Адрес: ________________   Адрес: ________________</w:t>
      </w:r>
    </w:p>
    <w:p w:rsidR="00000000" w:rsidRDefault="00247C04">
      <w:pPr>
        <w:pStyle w:val="HTML"/>
      </w:pPr>
    </w:p>
    <w:p w:rsidR="00000000" w:rsidRDefault="00247C04">
      <w:pPr>
        <w:pStyle w:val="HTML"/>
      </w:pPr>
      <w:r>
        <w:t>ИНН: __________________   ИНН: __________________   ИНН: __________________</w:t>
      </w:r>
    </w:p>
    <w:p w:rsidR="00000000" w:rsidRDefault="00247C04">
      <w:pPr>
        <w:pStyle w:val="HTML"/>
      </w:pPr>
    </w:p>
    <w:p w:rsidR="00000000" w:rsidRDefault="00247C04">
      <w:pPr>
        <w:pStyle w:val="HTML"/>
      </w:pPr>
      <w:r>
        <w:t>ОГРН: _________________   ОГРН: _________________   ОГРН: _________________</w:t>
      </w:r>
    </w:p>
    <w:p w:rsidR="00000000" w:rsidRDefault="00247C04">
      <w:pPr>
        <w:pStyle w:val="HTML"/>
      </w:pPr>
    </w:p>
    <w:p w:rsidR="00000000" w:rsidRDefault="00247C04">
      <w:pPr>
        <w:pStyle w:val="HTML"/>
      </w:pPr>
      <w:r>
        <w:t>_______________________   _______________________   _______________________</w:t>
      </w:r>
    </w:p>
    <w:p w:rsidR="00000000" w:rsidRDefault="00247C04">
      <w:pPr>
        <w:pStyle w:val="HTML"/>
      </w:pPr>
      <w:r>
        <w:t>(подпись)                 (подпись)                 (подпись)</w:t>
      </w:r>
    </w:p>
    <w:p w:rsidR="00000000" w:rsidRDefault="0024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C04">
      <w:pPr>
        <w:pStyle w:val="right"/>
      </w:pPr>
      <w:r>
        <w:t>Источник - Приказ Минэкономразвития России от 13.04.2012 № 209</w:t>
      </w:r>
    </w:p>
    <w:p w:rsidR="00000000" w:rsidRDefault="00247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_ob_osushhestvlenii_promyshlenno_proizvodstvennoj_deyatelnosti_v_osoboj_ekonomicheskoj_zone_s.htm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04"/>
    <w:rsid w:val="0024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C0347-0861-44D0-AEE0-E286413A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sushhestvlenii_promyshlenno_proizvodstvennoj_deyatelnosti_v_osoboj_ekonomicheskoj_zone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3761</Words>
  <Characters>21439</Characters>
  <Application>Microsoft Office Word</Application>
  <DocSecurity>0</DocSecurity>
  <Lines>178</Lines>
  <Paragraphs>50</Paragraphs>
  <ScaleCrop>false</ScaleCrop>
  <Company/>
  <LinksUpToDate>false</LinksUpToDate>
  <CharactersWithSpaces>25150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осуществлении промышленно-производственной деятельности в особой экономической зоне, созданной на территории субъекта(ов) Российской Федерации и муниципального(ых) образования(й)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2022-08-21T17:37:00Z</dcterms:created>
  <dcterms:modified xsi:type="dcterms:W3CDTF">2022-08-21T17:37:00Z</dcterms:modified>
</cp:coreProperties>
</file>