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2EB9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обеспечении обязательств должника в соответствии с графиком погашения задолженности (примерная форма)</w:t>
      </w:r>
    </w:p>
    <w:p w:rsidR="00000000" w:rsidRDefault="00EC2E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EB9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СОГЛАШЕНИЕ N ____ об </w:t>
      </w:r>
      <w:r>
        <w:rPr>
          <w:rFonts w:eastAsia="Times New Roman"/>
        </w:rPr>
        <w:t xml:space="preserve">обеспечении обязательств должника в соответствии с графиком погашения задолженности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(примерная форма)</w:t>
      </w:r>
    </w:p>
    <w:p w:rsidR="00000000" w:rsidRDefault="00EC2EB9">
      <w:pPr>
        <w:pStyle w:val="HTML"/>
      </w:pPr>
      <w:r>
        <w:t>г. ____________________                             "___"__________ ____ г.</w:t>
      </w:r>
    </w:p>
    <w:p w:rsidR="00000000" w:rsidRDefault="00EC2EB9">
      <w:pPr>
        <w:pStyle w:val="HTML"/>
      </w:pPr>
    </w:p>
    <w:p w:rsidR="00000000" w:rsidRDefault="00EC2EB9">
      <w:pPr>
        <w:pStyle w:val="HTML"/>
      </w:pPr>
      <w:r>
        <w:t>Между _________________________________________________, действующ__ на</w:t>
      </w:r>
    </w:p>
    <w:p w:rsidR="00000000" w:rsidRDefault="00EC2EB9">
      <w:pPr>
        <w:pStyle w:val="HTML"/>
      </w:pPr>
      <w:r>
        <w:t>(ли</w:t>
      </w:r>
      <w:r>
        <w:t>цо, предоставляющее обеспечение)</w:t>
      </w:r>
    </w:p>
    <w:p w:rsidR="00000000" w:rsidRDefault="00EC2EB9">
      <w:pPr>
        <w:pStyle w:val="HTML"/>
      </w:pPr>
      <w:r>
        <w:t>основании   ________________________,   с   одной  стороны,  и  арбитражным</w:t>
      </w:r>
    </w:p>
    <w:p w:rsidR="00000000" w:rsidRDefault="00EC2EB9">
      <w:pPr>
        <w:pStyle w:val="HTML"/>
      </w:pPr>
      <w:r>
        <w:t>управляющим _____________________________________________________, с другой</w:t>
      </w:r>
    </w:p>
    <w:p w:rsidR="00000000" w:rsidRDefault="00EC2EB9">
      <w:pPr>
        <w:pStyle w:val="HTML"/>
      </w:pPr>
      <w:r>
        <w:t>(ФИО)</w:t>
      </w:r>
    </w:p>
    <w:p w:rsidR="00000000" w:rsidRDefault="00EC2EB9">
      <w:pPr>
        <w:pStyle w:val="HTML"/>
      </w:pPr>
      <w:r>
        <w:t>стороны, заключено Соглашение о нижеследующем:</w:t>
      </w:r>
    </w:p>
    <w:p w:rsidR="00000000" w:rsidRDefault="00EC2EB9">
      <w:pPr>
        <w:pStyle w:val="HTML"/>
      </w:pPr>
    </w:p>
    <w:p w:rsidR="00000000" w:rsidRDefault="00EC2EB9">
      <w:pPr>
        <w:pStyle w:val="HTML"/>
      </w:pPr>
      <w:r>
        <w:t>1. Предмет Соглаш</w:t>
      </w:r>
      <w:r>
        <w:t>ения</w:t>
      </w:r>
    </w:p>
    <w:p w:rsidR="00000000" w:rsidRDefault="00EC2EB9">
      <w:pPr>
        <w:pStyle w:val="HTML"/>
      </w:pPr>
    </w:p>
    <w:p w:rsidR="00000000" w:rsidRDefault="00EC2EB9">
      <w:pPr>
        <w:pStyle w:val="HTML"/>
      </w:pPr>
      <w:r>
        <w:t>Предметом настоящего Соглашения является обеспечение __________________</w:t>
      </w:r>
    </w:p>
    <w:p w:rsidR="00000000" w:rsidRDefault="00EC2EB9">
      <w:pPr>
        <w:pStyle w:val="HTML"/>
      </w:pPr>
      <w:r>
        <w:t>___________________________________________________________________________</w:t>
      </w:r>
    </w:p>
    <w:p w:rsidR="00000000" w:rsidRDefault="00EC2EB9">
      <w:pPr>
        <w:pStyle w:val="HTML"/>
      </w:pPr>
      <w:r>
        <w:t>(залог (ипотека), банковская гарантия, государственная или муниципальная</w:t>
      </w:r>
    </w:p>
    <w:p w:rsidR="00000000" w:rsidRDefault="00EC2EB9">
      <w:pPr>
        <w:pStyle w:val="HTML"/>
      </w:pPr>
      <w:r>
        <w:t>гарантия, поручительство и т.</w:t>
      </w:r>
      <w:r>
        <w:t>д. - ст. 79 ФЗ</w:t>
      </w:r>
    </w:p>
    <w:p w:rsidR="00000000" w:rsidRDefault="00EC2EB9">
      <w:pPr>
        <w:pStyle w:val="HTML"/>
      </w:pPr>
      <w:r>
        <w:t>"О несостоятельности (банкротстве)")</w:t>
      </w:r>
    </w:p>
    <w:p w:rsidR="00000000" w:rsidRDefault="00EC2EB9">
      <w:pPr>
        <w:pStyle w:val="HTML"/>
      </w:pPr>
      <w:r>
        <w:t>(Приложение  N  1)  погашения  задолженности,  в  соответствии  с  графиком</w:t>
      </w:r>
    </w:p>
    <w:p w:rsidR="00000000" w:rsidRDefault="00EC2EB9">
      <w:pPr>
        <w:pStyle w:val="HTML"/>
      </w:pPr>
      <w:r>
        <w:t>погашения   задолженности,   являющимся   неотъемлемой   частью  настоящего</w:t>
      </w:r>
    </w:p>
    <w:p w:rsidR="00000000" w:rsidRDefault="00EC2EB9">
      <w:pPr>
        <w:pStyle w:val="HTML"/>
      </w:pPr>
      <w:r>
        <w:t>Соглашения.</w:t>
      </w:r>
    </w:p>
    <w:p w:rsidR="00000000" w:rsidRDefault="00EC2E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EB9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EC2EB9">
      <w:pPr>
        <w:pStyle w:val="just"/>
      </w:pPr>
      <w:r>
        <w:t>_________</w:t>
      </w:r>
      <w:r>
        <w:t>_____ отвечает перед Кредитором за исполнение ______________ (далее - Должник) обязательств в соответствии с графиком погашения задолженности, несет ответственность за неисполнение Должником указанных обязательств в пределах стоимости имущества и имуществе</w:t>
      </w:r>
      <w:r>
        <w:t>нных прав, представленных в качестве обеспечения исполнения Должником указанных обязательств.</w:t>
      </w:r>
    </w:p>
    <w:p w:rsidR="00000000" w:rsidRDefault="00EC2E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EB9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EC2EB9">
      <w:pPr>
        <w:pStyle w:val="just"/>
      </w:pPr>
      <w:r>
        <w:t>По настоящему Соглашению стороны несут ответственность в соответствии с действующим законодательством.</w:t>
      </w:r>
    </w:p>
    <w:p w:rsidR="00000000" w:rsidRDefault="00EC2E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EB9">
      <w:pPr>
        <w:pStyle w:val="3"/>
        <w:rPr>
          <w:rFonts w:eastAsia="Times New Roman"/>
        </w:rPr>
      </w:pPr>
      <w:r>
        <w:rPr>
          <w:rFonts w:eastAsia="Times New Roman"/>
        </w:rPr>
        <w:t>4. Внесение изменений и дополнений</w:t>
      </w:r>
    </w:p>
    <w:p w:rsidR="00000000" w:rsidRDefault="00EC2EB9">
      <w:pPr>
        <w:pStyle w:val="just"/>
      </w:pPr>
      <w:r>
        <w:lastRenderedPageBreak/>
        <w:t>По взаимному согласию сторон в настоящее Соглашение могут быть внесены изменения (дополнения), являющиеся с момента их подписания уполномоченными на то лицами неотъемлемой частью настоящего Соглашения.</w:t>
      </w:r>
    </w:p>
    <w:p w:rsidR="00000000" w:rsidRDefault="00EC2E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EB9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 и</w:t>
      </w:r>
      <w:r>
        <w:rPr>
          <w:rFonts w:eastAsia="Times New Roman"/>
        </w:rPr>
        <w:t xml:space="preserve"> порядок досрочного расторжения Соглашения</w:t>
      </w:r>
    </w:p>
    <w:p w:rsidR="00000000" w:rsidRDefault="00EC2EB9">
      <w:pPr>
        <w:pStyle w:val="just"/>
      </w:pPr>
      <w:r>
        <w:t>Настоящее Соглашение вступает в силу одновременно с вынесением определения о введении финансового оздоровления.</w:t>
      </w:r>
    </w:p>
    <w:p w:rsidR="00000000" w:rsidRDefault="00EC2E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EB9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EC2EB9">
      <w:pPr>
        <w:pStyle w:val="just"/>
      </w:pPr>
      <w:r>
        <w:t>Не урегулированные сторонами споры и разногласия, возникающие при исполнении на</w:t>
      </w:r>
      <w:r>
        <w:t>стоящего Соглашения или в связи с ним, рассматриваются в предусмотренном действующим законодательством порядке. Соглашение подготовлено на _______ листах по одному экземпляру для каждой из сторон.</w:t>
      </w:r>
    </w:p>
    <w:p w:rsidR="00000000" w:rsidRDefault="00EC2E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EB9">
      <w:pPr>
        <w:pStyle w:val="just"/>
      </w:pPr>
      <w:r>
        <w:t>Список приложений:</w:t>
      </w:r>
    </w:p>
    <w:p w:rsidR="00000000" w:rsidRDefault="00EC2EB9">
      <w:pPr>
        <w:pStyle w:val="just"/>
      </w:pPr>
      <w:r>
        <w:t>1. Приложение N 1 ___________________ (</w:t>
      </w:r>
      <w:r>
        <w:t>указать сделку для исполнения данного Соглашения).</w:t>
      </w:r>
    </w:p>
    <w:p w:rsidR="00000000" w:rsidRDefault="00EC2E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EB9">
      <w:pPr>
        <w:pStyle w:val="HTML"/>
      </w:pPr>
      <w:r>
        <w:t>___________________________________         _________________________</w:t>
      </w:r>
    </w:p>
    <w:p w:rsidR="00000000" w:rsidRDefault="00EC2EB9">
      <w:pPr>
        <w:pStyle w:val="HTML"/>
      </w:pPr>
      <w:r>
        <w:t>(лицо, предоставляющее обеспечение)         (арбитражный управляющий)</w:t>
      </w:r>
    </w:p>
    <w:p w:rsidR="00000000" w:rsidRDefault="00EC2EB9">
      <w:pPr>
        <w:pStyle w:val="HTML"/>
      </w:pPr>
    </w:p>
    <w:p w:rsidR="00000000" w:rsidRDefault="00EC2EB9">
      <w:pPr>
        <w:pStyle w:val="HTML"/>
      </w:pPr>
      <w:r>
        <w:t>"___"__________ ____ г.                     "___"__________ ___</w:t>
      </w:r>
      <w:r>
        <w:t>_ г.</w:t>
      </w:r>
    </w:p>
    <w:p w:rsidR="00000000" w:rsidRDefault="00EC2EB9">
      <w:pPr>
        <w:pStyle w:val="HTML"/>
      </w:pPr>
      <w:r>
        <w:t>М.П.</w:t>
      </w:r>
    </w:p>
    <w:p w:rsidR="00000000" w:rsidRDefault="00EC2E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EB9">
      <w:pPr>
        <w:pStyle w:val="sel"/>
        <w:divId w:val="2112428895"/>
      </w:pPr>
      <w:r>
        <w:t>1 Ст. 79 ФЗ "О несостоятельности (банкротстве)".</w:t>
      </w:r>
    </w:p>
    <w:p w:rsidR="00000000" w:rsidRDefault="00EC2EB9">
      <w:pPr>
        <w:pStyle w:val="right"/>
      </w:pPr>
      <w:r>
        <w:t>Источник - Касенов Е.Б.</w:t>
      </w:r>
    </w:p>
    <w:p w:rsidR="00000000" w:rsidRDefault="00EC2E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https://порядокправа.рф/obrazecy/soglashenie_ob_obespechenii_obyazatelstv_dolzhnika_v_sootvetstvii_s_grafikom_pogasheniya_zadolzhennosti_p.htm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EB9"/>
    <w:rsid w:val="00EC2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68F0D8-484E-4857-A9CE-6F6B3A150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2428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obespechenii_obyazatelstv_dolzhnika_v_sootvetstvii_s_grafikom_pogasheniya_zadolzhennosti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2690</Characters>
  <Application>Microsoft Office Word</Application>
  <DocSecurity>0</DocSecurity>
  <Lines>22</Lines>
  <Paragraphs>6</Paragraphs>
  <ScaleCrop>false</ScaleCrop>
  <Company/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обеспечении обязательств должника в соответствии с графиком погашения задолженности (примерная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2022-08-21T17:34:00Z</dcterms:created>
  <dcterms:modified xsi:type="dcterms:W3CDTF">2022-08-21T17:34:00Z</dcterms:modified>
</cp:coreProperties>
</file>