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25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взаимной реализации программы премирования часто летающих пассажиров</w:t>
      </w:r>
    </w:p>
    <w:p w:rsidR="00000000" w:rsidRDefault="0051525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взаимной реализации программы премирования часто летающих пассажиров "Авиакомпания-Премиум"</w:t>
      </w:r>
    </w:p>
    <w:p w:rsidR="00000000" w:rsidRDefault="00515251">
      <w:pPr>
        <w:pStyle w:val="HTML"/>
      </w:pPr>
      <w:r>
        <w:t>г. Москва                                             "___"</w:t>
      </w:r>
      <w:r>
        <w:t>________ 20__ г.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Открытое акционерное общество "Авиакомпания", в дальнейшем именуемое Сторона-партнер (код IATA - 01), в лице ____________________________, действующего на основании _______________, с одной стороны, и Закрытое акционерное общество "Авиали</w:t>
      </w:r>
      <w:r>
        <w:t>нии" (код IATA - 02), в дальнейшем именуемое Сторона-оператор, в лице __________________________, действующего на основании ________, с другой стороны, заключили настоящее Соглашение о взаимной реализации программы премирования часто летающих пассажиров "А</w:t>
      </w:r>
      <w:r>
        <w:t>виакомпания-Премиум".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1. Цель Соглашения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1.1. Стороны выразили намерение реализовать программу премирования часто летающих пассажиров "Авиакомпания-Премиум" с целью взаимного получения прибыли авиакомпаниями и участниками программы "Авиакомпания-Премиум"</w:t>
      </w:r>
      <w:r>
        <w:t xml:space="preserve"> за счет расширения услуг по указанной программе. Участие авиакомпаний в программе позволит каждому перевозчику улучшить предлагаемый сервис.</w:t>
      </w:r>
    </w:p>
    <w:p w:rsidR="00000000" w:rsidRDefault="00515251">
      <w:pPr>
        <w:pStyle w:val="just"/>
      </w:pPr>
      <w:r>
        <w:t xml:space="preserve">1.2. Стороны имеют намерение обеспечить участникам программы "Авиакомпания-Премиум" возможность накопления баллов </w:t>
      </w:r>
      <w:r>
        <w:t>в рамках программы "Авиакомпания-Премиум", совершая полеты на рейсах Стороны-оператора, и использовать накопленные баллы для получения премий для полетов на рейсах Стороны-оператора.</w:t>
      </w:r>
    </w:p>
    <w:p w:rsidR="00000000" w:rsidRDefault="00515251">
      <w:pPr>
        <w:pStyle w:val="just"/>
      </w:pPr>
      <w:r>
        <w:t>1.3. Стороны обязаны осуществлять свою деятельность таким образом и на те</w:t>
      </w:r>
      <w:r>
        <w:t>х условиях, которые оговорены настоящим Соглашением.</w:t>
      </w:r>
    </w:p>
    <w:p w:rsidR="00000000" w:rsidRDefault="00515251">
      <w:pPr>
        <w:pStyle w:val="just"/>
      </w:pPr>
      <w:r>
        <w:t>1.4. На всех рейсах, выполняемых по настоящему Соглашению, применяются правила перевозки пассажиров и багажа, установленные Федеральными авиационными правилами РФ и согласованные Сторонами.</w:t>
      </w:r>
    </w:p>
    <w:p w:rsidR="00000000" w:rsidRDefault="00515251">
      <w:pPr>
        <w:pStyle w:val="just"/>
      </w:pPr>
      <w:r>
        <w:t>Исходя из выш</w:t>
      </w:r>
      <w:r>
        <w:t>есказанного, а также основываясь на содержащихся в данном Соглашении условиях, Стороны договорились о нижеследующем: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2. Определения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"Соглашение" означает письменное соглашение, которое оформлено документально и подписано обеими Сторонами.</w:t>
      </w:r>
    </w:p>
    <w:p w:rsidR="00000000" w:rsidRDefault="00515251">
      <w:pPr>
        <w:pStyle w:val="just"/>
      </w:pPr>
      <w:r>
        <w:t>"Применяемое пр</w:t>
      </w:r>
      <w:r>
        <w:t xml:space="preserve">аво" означает все применяемые законы любой юрисдикции (включая любые поправки, которые могут приниматься время от времени), включая законы по рынку ценных бумаг, законы по налогам, тарифные и торговые законы, распоряжения, судебные постановления, декреты, </w:t>
      </w:r>
      <w:r>
        <w:t>судебные запреты, предписания и приказы или аналогичные акты любого компетентного органа власти, а также правила, нормативные документы, приказы, лицензии и разрешения любого компетентного органа власти.</w:t>
      </w:r>
    </w:p>
    <w:p w:rsidR="00000000" w:rsidRDefault="00515251">
      <w:pPr>
        <w:pStyle w:val="just"/>
      </w:pPr>
      <w:r>
        <w:t>"Премия" или "Премии" означает "премиальный билет" и</w:t>
      </w:r>
      <w:r>
        <w:t>ли "премиальное повышение класса обслуживания", выдаваемые для полета на рейсах Стороны-оператора как результат погашения набранных участником программы "Авиакомпания-Премиум" баллов.</w:t>
      </w:r>
    </w:p>
    <w:p w:rsidR="00000000" w:rsidRDefault="00515251">
      <w:pPr>
        <w:pStyle w:val="just"/>
      </w:pPr>
      <w:r>
        <w:t xml:space="preserve">"Закрытые Даты" (Blackout Dates) - это даты, когда места по премиальным </w:t>
      </w:r>
      <w:r>
        <w:t>перевозкам не предоставляются.</w:t>
      </w:r>
    </w:p>
    <w:p w:rsidR="00000000" w:rsidRDefault="00515251">
      <w:pPr>
        <w:pStyle w:val="just"/>
      </w:pPr>
      <w:r>
        <w:t>"Участник программы "Авиакомпания-Премиум" - это лицо, которое является участником программы "Авиакомпания-Премиум", включая владельцев временных карточек участника программы "Авиакомпания-Премиум".</w:t>
      </w:r>
    </w:p>
    <w:p w:rsidR="00000000" w:rsidRDefault="00515251">
      <w:pPr>
        <w:pStyle w:val="just"/>
      </w:pPr>
      <w:r>
        <w:t>"Авиакомпания-Премиум" озн</w:t>
      </w:r>
      <w:r>
        <w:t>ачает программу поощрения часто летающих пассажиров, которая реализуется Стороной-партнером и в настоящее время известна как программа "Авиакомпания-Премиум".</w:t>
      </w:r>
    </w:p>
    <w:p w:rsidR="00000000" w:rsidRDefault="00515251">
      <w:pPr>
        <w:pStyle w:val="just"/>
      </w:pPr>
      <w:r>
        <w:t>"Правила "Авиакомпания-Премиум" означает правила программы "Авиакомпания-Премиум" вместе с поправ</w:t>
      </w:r>
      <w:r>
        <w:t>ками или добавлениями, которые могут по мере необходимости вноситься в них Стороной-партнером.</w:t>
      </w:r>
    </w:p>
    <w:p w:rsidR="00000000" w:rsidRDefault="00515251">
      <w:pPr>
        <w:pStyle w:val="just"/>
      </w:pPr>
      <w:r>
        <w:t>"Компетентный орган власти" - это любой международный, национальный, муниципальный государственный орган, ведомство, судебный орган, орган исполнительной власти,</w:t>
      </w:r>
      <w:r>
        <w:t xml:space="preserve"> официальное, общественное объединение или юридическое лицо, которые обладают юрисдикцией над настоящим Соглашением или любой из Сторон.</w:t>
      </w:r>
    </w:p>
    <w:p w:rsidR="00000000" w:rsidRDefault="00515251">
      <w:pPr>
        <w:pStyle w:val="just"/>
      </w:pPr>
      <w:r>
        <w:t>"Интеллектуальная собственность" означает права Стороны на интеллектуальную собственность в полном объеме (как существу</w:t>
      </w:r>
      <w:r>
        <w:t>ющие на момент заключения данного Соглашения, так и приобретенные в дальнейшем), которые в том числе включают зарегистрированные или незарегистрированные конструкции, патенты, изобретения, авторские права, торговые знаки, планы, логотипы, спецификации, сим</w:t>
      </w:r>
      <w:r>
        <w:t>волику, гербы, как защищенные, так и не защищенные авторскими правами.</w:t>
      </w:r>
    </w:p>
    <w:p w:rsidR="00000000" w:rsidRDefault="00515251">
      <w:pPr>
        <w:pStyle w:val="just"/>
      </w:pPr>
      <w:r>
        <w:t>"Участник" означает участника программы "Авиакомпания-Премиум".</w:t>
      </w:r>
    </w:p>
    <w:p w:rsidR="00000000" w:rsidRDefault="00515251">
      <w:pPr>
        <w:pStyle w:val="just"/>
      </w:pPr>
      <w:r>
        <w:t>"Сторона" или "Стороны" означает компанию "Авиакомпания" (Сторона-партнер) или компанию "Авиалинии" (Сторона-оператор) ил</w:t>
      </w:r>
      <w:r>
        <w:t>и обе компании в зависимости от содержания.</w:t>
      </w:r>
    </w:p>
    <w:p w:rsidR="00000000" w:rsidRDefault="00515251">
      <w:pPr>
        <w:pStyle w:val="just"/>
      </w:pPr>
      <w:r>
        <w:t>"Программа" означает программу "Авиакомпания-Премиум".</w:t>
      </w:r>
    </w:p>
    <w:p w:rsidR="00000000" w:rsidRDefault="00515251">
      <w:pPr>
        <w:pStyle w:val="just"/>
      </w:pPr>
      <w:r>
        <w:t>"Поощрения по программе" означает баллы, набранные участниками программы "Авиакомпания-Премиум".</w:t>
      </w:r>
    </w:p>
    <w:p w:rsidR="00000000" w:rsidRDefault="00515251">
      <w:pPr>
        <w:pStyle w:val="just"/>
      </w:pPr>
      <w:r>
        <w:t>Указание на лица подразумевает как юридические, так и не юридические лица при условии, что участником программы может быть только физическое лицо, а не юридические лица.</w:t>
      </w:r>
    </w:p>
    <w:p w:rsidR="00000000" w:rsidRDefault="00515251">
      <w:pPr>
        <w:pStyle w:val="just"/>
      </w:pPr>
      <w:r>
        <w:t>"Код-шеринг" - сотрудничество между двумя авиакомпаниями, в результате которого конкре</w:t>
      </w:r>
      <w:r>
        <w:t>тный рейс, выполняемый одной из авиакомпаний, обозначается кодами обеих авиакомпаний.</w:t>
      </w:r>
    </w:p>
    <w:p w:rsidR="00000000" w:rsidRDefault="00515251">
      <w:pPr>
        <w:pStyle w:val="just"/>
      </w:pPr>
      <w:r>
        <w:t>"Код-шеринговый рейс" - рейс, выполняемый в соответствии с Соглашением код-шеринг.</w:t>
      </w:r>
    </w:p>
    <w:p w:rsidR="00000000" w:rsidRDefault="00515251">
      <w:pPr>
        <w:pStyle w:val="just"/>
      </w:pPr>
      <w:r>
        <w:t>"Сторона-оператор" - Сторона, непосредственно выполняющая рейс и осуществляющая техниче</w:t>
      </w:r>
      <w:r>
        <w:t>ское, наземное обслуживание и контроль воздушного судна, выполняющего код-шеринговый рейс.</w:t>
      </w:r>
    </w:p>
    <w:p w:rsidR="00000000" w:rsidRDefault="00515251">
      <w:pPr>
        <w:pStyle w:val="just"/>
      </w:pPr>
      <w:r>
        <w:t>"Сторона-партнер" - Сторона, имеющая право применять свой код на рейсе Стороны-оператора, но не осуществляющая техническое, наземного обслуживание и контроль воздушн</w:t>
      </w:r>
      <w:r>
        <w:t>ого судна, выполняющего код-шеринговый рейс.</w:t>
      </w:r>
    </w:p>
    <w:p w:rsidR="00000000" w:rsidRDefault="00515251">
      <w:pPr>
        <w:pStyle w:val="just"/>
      </w:pPr>
      <w:r>
        <w:t>"Приложения" - документы, являющиеся неотъемлемой частью данного Соглашения, которые могут дополняться и изменяться по договоренности Сторон в письменной форме. Приложения должны пронумеровываться, начиная с N 1</w:t>
      </w:r>
      <w:r>
        <w:t xml:space="preserve"> или N А и подписываться уполномоченными лицами. (Термины могут применяться в настоящем Соглашении как в единственном, так и во множественном числе.)</w:t>
      </w:r>
    </w:p>
    <w:p w:rsidR="00000000" w:rsidRDefault="00515251">
      <w:pPr>
        <w:pStyle w:val="just"/>
      </w:pPr>
      <w:r>
        <w:t>"Третья Сторона" - Сторона, кроме Стороны-партнера и Стороны-оператора, выписавшая билет на код-шеринговый</w:t>
      </w:r>
      <w:r>
        <w:t xml:space="preserve"> рейс на своем бланке в соответствии с соглашением "интерлайн".</w:t>
      </w:r>
    </w:p>
    <w:p w:rsidR="00000000" w:rsidRDefault="00515251">
      <w:pPr>
        <w:pStyle w:val="just"/>
      </w:pPr>
      <w:r>
        <w:t>"Дата вступления в силу" означает дату "____"________ 20___ года, когда у Сторон начинается исполнение обязательств по настоящему Соглашению, включая начисление и погашение баллов.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3. Начисле</w:t>
      </w:r>
      <w:r>
        <w:t>ние баллов и другие услуги программы "Авиакомпания-Премиум"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3.1. Начиная с "____"________ 20___ года Сторона-партнер обязуется начислять баллы в программе "Авиакомпания-Премиум" в соответствии с правилами Программы участникам, вступившим в программу "Авиа</w:t>
      </w:r>
      <w:r>
        <w:t xml:space="preserve">компания-Премиум" со стороны Стороны-оператора, совершающим перелеты на рейсах Стороны-оператора и желающим получить баллы за такие перелеты в программе "Авиакомпания-Премиум" и решившим не получать баллы за перелеты рейсами Стороны-оператора в какой либо </w:t>
      </w:r>
      <w:r>
        <w:t>другой программе премирования часто летающих пассажиров.</w:t>
      </w:r>
    </w:p>
    <w:p w:rsidR="00000000" w:rsidRDefault="00515251">
      <w:pPr>
        <w:pStyle w:val="just"/>
      </w:pPr>
      <w:r>
        <w:t>3.2. Стороны признают и соглашаются, что Сторона-партнер имеет право начислять баллы участникам программы "Авиакомпания-Премиум" за перелеты, совершаемые между какой-либо парой городов по применяемом</w:t>
      </w:r>
      <w:r>
        <w:t>у тарифу на регулярных рейсах с кодом "02".</w:t>
      </w:r>
    </w:p>
    <w:p w:rsidR="00000000" w:rsidRDefault="00515251">
      <w:pPr>
        <w:pStyle w:val="just"/>
      </w:pPr>
      <w:r>
        <w:t>3.3. Условия по набору баллов могут быть изменены, Стороны оставляют за собой право вводить подобные изменения в любое время. Баллы в программе не начисляются при совершении перевозки, если полет совершался на ча</w:t>
      </w:r>
      <w:r>
        <w:t>ртерном рейсе или по неопубликованным тарифам, по льготным тарифам (включая премиальные авиабилеты), и по другим тарифам, не дающим основание начислять баллы в соответствии с правилами программы "Авиакомпания-Премиум".</w:t>
      </w:r>
    </w:p>
    <w:p w:rsidR="00000000" w:rsidRDefault="00515251">
      <w:pPr>
        <w:pStyle w:val="just"/>
      </w:pPr>
      <w:r>
        <w:t>3.4. За перелеты с двумя или более ст</w:t>
      </w:r>
      <w:r>
        <w:t>ыковками баллы в программе "Авиакомпания-Премиум" начисляются за каждый сегмент. За перелеты прямым или транзитным рейсом с единым номером рейса баллы начисляются согласно расстоянию между пунктами отправления и назначения.</w:t>
      </w:r>
    </w:p>
    <w:p w:rsidR="00000000" w:rsidRDefault="00515251">
      <w:pPr>
        <w:pStyle w:val="just"/>
      </w:pPr>
      <w:r>
        <w:t>3.5. Все рейсы, выполняемые в со</w:t>
      </w:r>
      <w:r>
        <w:t>ответствии с условиями настоящего Соглашения, в собственных и нейтральных системах бронирования должны быть обозначены отдельными кодами Стороны-оператора и Стороны-партнера в их системах бронирования.</w:t>
      </w:r>
    </w:p>
    <w:p w:rsidR="00000000" w:rsidRDefault="00515251">
      <w:pPr>
        <w:pStyle w:val="just"/>
      </w:pPr>
      <w:r>
        <w:t>3.6. Стороны будут регулярно встречаться для того, что</w:t>
      </w:r>
      <w:r>
        <w:t>бы обсуждать, а при необходимости, улучшать определенные условия Соглашения.</w:t>
      </w:r>
    </w:p>
    <w:p w:rsidR="00000000" w:rsidRDefault="00515251">
      <w:pPr>
        <w:pStyle w:val="just"/>
      </w:pPr>
      <w:r>
        <w:t>3.7. Все пункты данного Соглашения, подлежащие периодическим изменениям (такие как таблица набора баллов, таблица премий на рейсах Стороны-оператора и т.д.) будут изложены в прило</w:t>
      </w:r>
      <w:r>
        <w:t>жениях к настоящему Соглашению.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4. Премии Программы "Авиакомпания-Премиум"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 xml:space="preserve">4.1. Начиная с даты вступления в силу настоящего Соглашения Участники программы "Авиакомпания-Премиум" могут использовать баллы, набранные в программе "Авиакомпания-Премиум", для </w:t>
      </w:r>
      <w:r>
        <w:t>премиальных перелетов на рейсах Стороны-оператора (с кодом "02"). При наборе достаточного количества баллов участник программы "Авиакомпания-Премиум" имеет возможность использовать их для получения премии, включая премию в виде повышения класса обслуживани</w:t>
      </w:r>
      <w:r>
        <w:t>я, согласно условиям настоящего Соглашения, а также правилам программы "Авиакомпания-Премиум" (далее Премия программы "Авиакомпания-Премиум"). Согласно вышеизложенному в том случае, если Участник программы "Авиакомпания-Премиум" обращается с запросом на пр</w:t>
      </w:r>
      <w:r>
        <w:t>емию, включающим один или более полетов на рейсе Стороны-оператора, Сторона-партнер обязуется проверить согласно условиям настоящего Соглашения и правилам программы "Авиакомпания-Премиум", действительно ли Участник программы "Авиакомпания-Премиум" имеет пр</w:t>
      </w:r>
      <w:r>
        <w:t>аво на получение данной премии, учитывая также требования законодательства, и оформить такую премию. Сторона-оператор обязуется принимать премиальные авиабилеты, выпущенные программой "Авиакомпания-Премиум" для перелетов на своих рейсах согласно условиям н</w:t>
      </w:r>
      <w:r>
        <w:t>астоящего Соглашения и правилам программы "Авиакомпания-Премиум".</w:t>
      </w:r>
    </w:p>
    <w:p w:rsidR="00000000" w:rsidRDefault="00515251">
      <w:pPr>
        <w:pStyle w:val="just"/>
      </w:pPr>
      <w:r>
        <w:t>4.2. Использование премий программы "Авиакомпания-Премиум" для полетов на рейсах Стороны-оператора должно основываться на опубликованных правилах использования премий в программе "Авиакомпан</w:t>
      </w:r>
      <w:r>
        <w:t>ия-Премиум". Порядок использования премий программы "Авиакомпания-Премиум" может быть изменен. Стороны оставляют за собой право вводить такие изменения в любое время.</w:t>
      </w:r>
    </w:p>
    <w:p w:rsidR="00000000" w:rsidRDefault="00515251">
      <w:pPr>
        <w:pStyle w:val="just"/>
      </w:pPr>
      <w:r>
        <w:t>4.3. Условия настоящего соглашения определяют, что участники программы "Авиакомпания-Прем</w:t>
      </w:r>
      <w:r>
        <w:t>иум" могут использовать премии программы "Авиакомпания-Премиум" для перелетов на всех рейсах Стороны-оператора. Премиальные авиабилеты не могут быть проданы или переданы другому лицу. Такие билеты могут быть выпущены только на собственных бланках Стороны-п</w:t>
      </w:r>
      <w:r>
        <w:t>артнера или Стороны-оператора. Участники программы "Авиакомпания-Премиум" несут ответственность за оплату всех сборов, налогов, применяемых при оформлении премиальной перевозки.</w:t>
      </w:r>
    </w:p>
    <w:p w:rsidR="00000000" w:rsidRDefault="00515251">
      <w:pPr>
        <w:pStyle w:val="just"/>
      </w:pPr>
      <w:r>
        <w:t>4.4. Премиальная перевозка, оформленная участнику "Авиакомпания-Премиум" на ре</w:t>
      </w:r>
      <w:r>
        <w:t>йс Стороны-оператора, должна быть совершена в пределах срока годности авиабилета.</w:t>
      </w:r>
    </w:p>
    <w:p w:rsidR="00000000" w:rsidRDefault="00515251">
      <w:pPr>
        <w:pStyle w:val="just"/>
      </w:pPr>
      <w:r>
        <w:t>4.5. Сторона-оператор оставляет за собой право ограничивать количество мест на рейсе для премиальных перевозок для участников программы "Авиакомпания-Премиум" (Приложение N 4</w:t>
      </w:r>
      <w:r>
        <w:t>).</w:t>
      </w:r>
    </w:p>
    <w:p w:rsidR="00000000" w:rsidRDefault="00515251">
      <w:pPr>
        <w:pStyle w:val="just"/>
      </w:pPr>
      <w:r>
        <w:t>4.6. Сторона-оператор обязуется обеспечить определенные классы бронирования для премиальных перевозок за баллы программы "Авиакомпания-Премиум" на рейсах Стороны-оператора.</w:t>
      </w:r>
    </w:p>
    <w:p w:rsidR="00000000" w:rsidRDefault="00515251">
      <w:pPr>
        <w:pStyle w:val="just"/>
      </w:pPr>
      <w:r>
        <w:t>4.7. "Авиа" соглашается, что бронирование премиальных перевозок на рейсы Стороны</w:t>
      </w:r>
      <w:r>
        <w:t>-оператора следует производить в соответствующем классе бронирования, используя базовый тариф (Y - для экономического класса, C - для бизнес класса) и ticket designator.</w:t>
      </w:r>
    </w:p>
    <w:p w:rsidR="00000000" w:rsidRDefault="00515251">
      <w:pPr>
        <w:pStyle w:val="just"/>
      </w:pPr>
      <w:r>
        <w:t xml:space="preserve">4.8. Участникам программы "Авиакомпания-Премиум", путешествующим </w:t>
      </w:r>
      <w:r>
        <w:t>по премиальным авиабилетам программы "Авиакомпания-Премиум", должны быть предоставлены те же права и привилегии, что и пассажирам с платной перевозкой. В случаях задержки или невыполнения рейса по каким-либо причинам Сторона-оператор обязуется в течение 24</w:t>
      </w:r>
      <w:r>
        <w:t xml:space="preserve"> часов от времени отправления рейса по расписанию или после того, как перевозка была начата, сделать все возможное, чтобы перебронировать пассажира, совершающего перелет по премиальному авиабилету, на другой рейс Стороны-оператора. В том случае, если требу</w:t>
      </w:r>
      <w:r>
        <w:t xml:space="preserve">ется перебронирование такого пассажира на другой рейс, Сторона-оператор сделает все возможное, чтобы перебронировать такого пассажира на рейс Стороны-партнера. При изменениях в расписании более, чем за 24 часа перед вылетом, Сторона, оформившая авиабилет, </w:t>
      </w:r>
      <w:r>
        <w:t>обязуется перебронировать пассажира. Сторона-оператор обязуется сотрудничать со Стороной-партнером по взаимодействию с пассажирами, которых затрагивают данные изменения в расписании.</w:t>
      </w:r>
    </w:p>
    <w:p w:rsidR="00000000" w:rsidRDefault="00515251">
      <w:pPr>
        <w:pStyle w:val="just"/>
      </w:pPr>
      <w:r>
        <w:t>4.9. Периоды, в которые не предоставляются премиальные перевозки участник</w:t>
      </w:r>
      <w:r>
        <w:t>ам программы "Авиакомпания-Премиум" на рейсах Стороны-оператора, устанавливаются по согласованию Сторон. Сторона-оператор обязуется в письменной форме известить Сторону-партнера о введении таких периодов не менее, чем за 30 дней до вступления в силу. С мом</w:t>
      </w:r>
      <w:r>
        <w:t>ента вступления в силу настоящего Соглашения периоды, в которые не предоставляются премиальные перевозки на рейсах Стороны-оператора, не применяются.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5. Процедуры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5.1. Стороны обязуются вводить номера участников программы "Авиакомпания-Премиум" в систему</w:t>
      </w:r>
      <w:r>
        <w:t xml:space="preserve"> бронирования в момент оформления авиабилета или в момент регистрации на рейс Стороны-оператора.</w:t>
      </w:r>
    </w:p>
    <w:p w:rsidR="00000000" w:rsidRDefault="00515251">
      <w:pPr>
        <w:pStyle w:val="just"/>
      </w:pPr>
      <w:r>
        <w:t xml:space="preserve">5.2. Начиная с даты вступления в силу настоящего соглашения, Сторона-оператор обязуется предоставлять Стороне-партнеру необходимую информацию по набору баллов </w:t>
      </w:r>
      <w:r>
        <w:t>участниками программы "Авиакомпания-Премиум", применяя формат передачи данных, используемый Стороной-Партнером. Сторона-партнер обязуется подгружать соответствующую информацию в свою базу данных и начислять баллы на счета участников программы "Авиакомпания</w:t>
      </w:r>
      <w:r>
        <w:t>-Премиум" в соответствии с правилами и условиями программы "Авиакомпания-Премиум".</w:t>
      </w:r>
    </w:p>
    <w:p w:rsidR="00000000" w:rsidRDefault="00515251">
      <w:pPr>
        <w:pStyle w:val="just"/>
      </w:pPr>
      <w:r>
        <w:t>5.3. В целях своевременного начисления баллов за перелеты на счета участников программы "Авиакомпания-Премиум" Сторона-оператор обязуется сделать все возможное, чтобы сократ</w:t>
      </w:r>
      <w:r>
        <w:t>ить число ретроактивных требований (Ручные Транзакции), предоставленных на рассмотрение Стороне-партнеру участниками программы "Авиакомпания-Премиум" за рейсы Стороны-оператора.</w:t>
      </w:r>
    </w:p>
    <w:p w:rsidR="00000000" w:rsidRDefault="00515251">
      <w:pPr>
        <w:pStyle w:val="just"/>
      </w:pPr>
      <w:r>
        <w:t>5.4. Сторона-оператор обязуется обеспечить взаимодействие с целью своевременно</w:t>
      </w:r>
      <w:r>
        <w:t>го обслуживания всех запросов Стороны-партнера, касающихся предоставления сервиса участникам программы часто летающих пассажиров.</w:t>
      </w:r>
    </w:p>
    <w:p w:rsidR="00000000" w:rsidRDefault="00515251">
      <w:pPr>
        <w:pStyle w:val="just"/>
      </w:pPr>
      <w:r>
        <w:t>5.5. Стороны принимают на себя обязательства по обслуживанию элитных участников программы "Авиакомпания-Премиум" "Серебряная к</w:t>
      </w:r>
      <w:r>
        <w:t>арта" и "Золотая карта" на собственных и совместных рейсах Стороны-оператора в соответствии с правилами и условиями программы "Авиакомпания-Премиум".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6. Взаиморасчеты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6.1. Расчеты по набранным милям и их погашению не производятся.</w:t>
      </w:r>
    </w:p>
    <w:p w:rsidR="00000000" w:rsidRDefault="00515251">
      <w:pPr>
        <w:pStyle w:val="just"/>
      </w:pPr>
      <w:r>
        <w:t>6.2. Взаиморасчеты межд</w:t>
      </w:r>
      <w:r>
        <w:t>у Сторонами в рамках соглашения "Код-шеринг" по премиальным билетам не производятся, при этом Сторона-оператор предъявляет счета по принятым к перевозке полетным купонам в соответствии со стандартными процедурами "Интерлайн", включая премиальные авиабилеты</w:t>
      </w:r>
      <w:r>
        <w:t xml:space="preserve"> в счет с нулевой суммой с приложением оригинала перевозочного документа.</w:t>
      </w:r>
    </w:p>
    <w:p w:rsidR="00000000" w:rsidRDefault="00515251">
      <w:pPr>
        <w:pStyle w:val="just"/>
      </w:pPr>
      <w:r>
        <w:t>6.3. Взаиморасчеты по авиабилетам, использующим премию в виде повышения класса обслуживания на собственных и совместных рейсах Стороны-оператора, производятся по экономическому класс</w:t>
      </w:r>
      <w:r>
        <w:t>у в рамках соглашений "Интерлайн" и "Код-шеринг".</w:t>
      </w:r>
    </w:p>
    <w:p w:rsidR="00000000" w:rsidRDefault="00515251">
      <w:pPr>
        <w:pStyle w:val="just"/>
      </w:pPr>
      <w:r>
        <w:t>6.4. Оплата такс и сборов (включая YQ) осуществляется на условиях, описанных в действующих соглашениях "Код-шеринг" и "Интерлайн" между Стороной-партнером и Стороной-оператором.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7. Коммерческое сотрудничес</w:t>
      </w:r>
      <w:r>
        <w:t>тво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В интересах плодотворного сотрудничества обе Стороны договорились:</w:t>
      </w:r>
    </w:p>
    <w:p w:rsidR="00000000" w:rsidRDefault="00515251">
      <w:pPr>
        <w:pStyle w:val="just"/>
      </w:pPr>
      <w:r>
        <w:t>7.1. Уведомить свой персонал о преимуществах сотрудничества на условиях данного Соглашения.</w:t>
      </w:r>
    </w:p>
    <w:p w:rsidR="00000000" w:rsidRDefault="00515251">
      <w:pPr>
        <w:pStyle w:val="just"/>
      </w:pPr>
      <w:r>
        <w:t>7.2. Совместно активизировать продажу перевозок на рейсы, осуществляемые совместно Стороной-</w:t>
      </w:r>
      <w:r>
        <w:t>партнером и Стороной-оператором, с помощью всякого рода рекламы, устной и/или печатной информации, доводимой до пассажиров - участников программы "Авиакомпания-Премиум".</w:t>
      </w:r>
    </w:p>
    <w:p w:rsidR="00000000" w:rsidRDefault="00515251">
      <w:pPr>
        <w:pStyle w:val="just"/>
      </w:pPr>
      <w:r>
        <w:t>7.3. Публиковать информацию о Сотрудничестве в издаваемых Сторонами расписаниях движен</w:t>
      </w:r>
      <w:r>
        <w:t>ия самолетов и в других справочных и рекламных материалах.</w:t>
      </w:r>
    </w:p>
    <w:p w:rsidR="00000000" w:rsidRDefault="00515251">
      <w:pPr>
        <w:pStyle w:val="just"/>
      </w:pPr>
      <w:r>
        <w:t>7.4. Вводить рейсы в автоматизированные системы бронирования, используемые Сторонами, а также в другие нейтральные системы.</w:t>
      </w:r>
    </w:p>
    <w:p w:rsidR="00000000" w:rsidRDefault="00515251">
      <w:pPr>
        <w:pStyle w:val="just"/>
      </w:pPr>
      <w:r>
        <w:t>7.5. Уведомлять пассажиров, объявляя на борту о том, что полет осуществля</w:t>
      </w:r>
      <w:r>
        <w:t>ется совместно компаниями "Норд" и "Авиа".</w:t>
      </w:r>
    </w:p>
    <w:p w:rsidR="00000000" w:rsidRDefault="00515251">
      <w:pPr>
        <w:pStyle w:val="just"/>
      </w:pPr>
      <w:r>
        <w:t>7.6. Консультироваться так часто, как это необходимо для достижения своих общих целей.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8. Приложения и дополнения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8.1. Изменения и дополнения (такие как изменения в таблице набора баллов, в таблице премий) конкретизируются в Приложениях к данному Соглашению.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9. Ответственность сторон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9.1. Каждая Сторона принимает на себя ответственность за оформление своей перевозоч</w:t>
      </w:r>
      <w:r>
        <w:t>ной документации и осуществленное бронирование и освобождает от такой ответственности другую Сторону, ее работников, агентов при условии, что это освобождение от ответственности не включает жалобы, связанные с небрежностью или преднамеренным причинением вр</w:t>
      </w:r>
      <w:r>
        <w:t>еда другой Стороной.</w:t>
      </w:r>
    </w:p>
    <w:p w:rsidR="00000000" w:rsidRDefault="00515251">
      <w:pPr>
        <w:pStyle w:val="just"/>
      </w:pPr>
      <w:r>
        <w:t>9.2. Сторона-партнер сразу же проинформирует Сторону-оператора о всех жалобах и юридических санкциях, которые были предъявлены ей в связи с код-шеринговыми рейсами и предоставит Стороне-оператору всю соответствующую документацию и инфо</w:t>
      </w:r>
      <w:r>
        <w:t>рмацию.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10. Форс-мажор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10.1. Стороны освобождаются от ответственности за полное или частичное неисполнение обязательств по настоящему Соглашению, если неисполнение обязательств явилось следствием обстоятельств непреодолимой силы, возникших после заключен</w:t>
      </w:r>
      <w:r>
        <w:t>ия настоящего Соглашения в результате событий чрезвычайного характера, которые Стороны не могли ни предвидеть, ни предотвратить.</w:t>
      </w:r>
    </w:p>
    <w:p w:rsidR="00000000" w:rsidRDefault="00515251">
      <w:pPr>
        <w:pStyle w:val="just"/>
      </w:pPr>
      <w:r>
        <w:t>10.2. Под обстоятельствами непреодолимой силы в настоящем Соглашении понимаются: землетрясение, наводнения и другие природные б</w:t>
      </w:r>
      <w:r>
        <w:t>едствия; пожары, аварии, эпидемии и другие катастрофы; революции и другие социальные катаклизмы, а также правительственные и ведомственные решения и все другие обстоятельства, объективно препятствующие реализации настоящего Соглашения и действующие независ</w:t>
      </w:r>
      <w:r>
        <w:t>имо от Сторон. Наступление форс-мажорных обстоятельств должно быть подтверждено уполномоченной организацией.</w:t>
      </w:r>
    </w:p>
    <w:p w:rsidR="00000000" w:rsidRDefault="00515251">
      <w:pPr>
        <w:pStyle w:val="just"/>
      </w:pPr>
      <w:r>
        <w:t>10.3. Не позднее чем в течение 3-х суток после наступления обстоятельств непреодолимой силы Стороны должны известить друг друга об их наступлении и</w:t>
      </w:r>
      <w:r>
        <w:t xml:space="preserve"> в дальнейшем прилагать все усилия по нормальной реализации настоящего Соглашения. Неуведомление или несвоевременное уведомление лишает Сторону права ссылаться на обстоятельства непреодолимой силы.</w:t>
      </w:r>
    </w:p>
    <w:p w:rsidR="00000000" w:rsidRDefault="00515251">
      <w:pPr>
        <w:pStyle w:val="just"/>
      </w:pPr>
      <w:r>
        <w:t>10.4. Если в течение 2-х месяцев форс-мажорные обстоятельс</w:t>
      </w:r>
      <w:r>
        <w:t>тва не прекращают своего действия, то Стороны выносят совместное решение о прекращении или продолжении выполнения Соглашения.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11. Рассмотрение споров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11.1. Стороны будут прилагать усилия к быстрому разрешению споров и разногласий, которые могут возникнут</w:t>
      </w:r>
      <w:r>
        <w:t>ь по настоящему Соглашению, путем взаимных консультаций и переговоров.</w:t>
      </w:r>
    </w:p>
    <w:p w:rsidR="00000000" w:rsidRDefault="00515251">
      <w:pPr>
        <w:pStyle w:val="just"/>
      </w:pPr>
      <w:r>
        <w:t>11.2. В случае невозможности разрешения споров и разногласий путем переговоров спор рассматривается в Арбитражном суде г. Москвы с соблюдением претензионного порядка. Претензия должна б</w:t>
      </w:r>
      <w:r>
        <w:t>ыть рассмотрена в течение 30 дней с момента получения.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12. Конфиденциальность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12.1. Каждая из Сторон настоящего Соглашения обязуется сохранять строгую конфиденциальность всей информации, составляющей коммерческую тайну Сторон, полученной от другой сторон</w:t>
      </w:r>
      <w:r>
        <w:t>ы в ходе выполнения Соглашения, и будет принимать все возможные меры для защиты этой информации от раскрытия.</w:t>
      </w:r>
    </w:p>
    <w:p w:rsidR="00000000" w:rsidRDefault="00515251">
      <w:pPr>
        <w:pStyle w:val="just"/>
      </w:pPr>
      <w:r>
        <w:t>12.2. Передача конфиденциальной информации третьим лицам, опубликование или иное разглашение этой информации в течение срока действия настоящего С</w:t>
      </w:r>
      <w:r>
        <w:t>оглашения и в течение 3 (трех) лет после его прекращения, может осуществляться только по взаимному согласию Сторон.</w:t>
      </w:r>
    </w:p>
    <w:p w:rsidR="00000000" w:rsidRDefault="00515251">
      <w:pPr>
        <w:pStyle w:val="just"/>
      </w:pPr>
      <w:r>
        <w:t>12.3. Любой ущерб, вызванный нарушением конфиденциальности, будет определяться Арбитражным судом г. Москвы и возмещаться в соответствии с де</w:t>
      </w:r>
      <w:r>
        <w:t>йствующим законодательством Российской Федерации.</w:t>
      </w:r>
    </w:p>
    <w:p w:rsidR="00000000" w:rsidRDefault="00515251">
      <w:pPr>
        <w:pStyle w:val="just"/>
      </w:pPr>
      <w:r>
        <w:t>12.4. Стороны принимают на себя настоящее обязательство с момента заключения настоящего Соглашения.</w:t>
      </w:r>
    </w:p>
    <w:p w:rsidR="00000000" w:rsidRDefault="00515251">
      <w:pPr>
        <w:pStyle w:val="just"/>
      </w:pPr>
      <w:r>
        <w:t>12.5. Данное Соглашение относится только к двум сторонам, и ни одна из них не имеет права передавать обяза</w:t>
      </w:r>
      <w:r>
        <w:t>нности или прибыль по нему третьей стороне.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13. Срок действия Соглашения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 xml:space="preserve">13.1. Настоящее Соглашение вступает в силу с "___" </w:t>
      </w:r>
      <w:r>
        <w:t>___________ 20___ года и действует до момента, когда одна из Сторон не примет решение о его расторжении и не направит письменное уведомление об этом другой Стороне не менее, чем за 60 дней до предполагаемой даты прекращения действия Соглашения. Такое уведо</w:t>
      </w:r>
      <w:r>
        <w:t>мление должно быть подписано уполномоченным на то лицом.</w:t>
      </w:r>
    </w:p>
    <w:p w:rsidR="00000000" w:rsidRDefault="00515251">
      <w:pPr>
        <w:pStyle w:val="just"/>
      </w:pPr>
      <w:r>
        <w:t>13.2. При расторжении настоящего Соглашения Стороны обязаны произвести взаиморасчеты по обязательствам.</w:t>
      </w:r>
    </w:p>
    <w:p w:rsidR="00000000" w:rsidRDefault="00515251">
      <w:pPr>
        <w:pStyle w:val="just"/>
      </w:pPr>
      <w:r>
        <w:t>13.3. Начисление баллов и оформление премиальных авиабилетов прекращается в день фактического з</w:t>
      </w:r>
      <w:r>
        <w:t>авершения действия настоящего Соглашения (Дата завершения действия соглашения). Премиальные авиабилеты, выпущенные до даты завершения действия Соглашения, могут быть реализованы в течение 12 месяцев с даты выписки авиабилета.</w:t>
      </w:r>
    </w:p>
    <w:p w:rsidR="00000000" w:rsidRDefault="00515251">
      <w:pPr>
        <w:pStyle w:val="just"/>
      </w:pPr>
      <w:r>
        <w:t>13.4. Требования участников пр</w:t>
      </w:r>
      <w:r>
        <w:t>ограммы "Авиакомпания-Премиум" по полетам, совершенным до Даты завершения действия соглашения, должны быть направлены Стороной-партнером в программу "Авиакомпания-Премиум" в соответствии с правилами Программы.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14. Разное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14.1. Настоящее Соглашение состав</w:t>
      </w:r>
      <w:r>
        <w:t>лено в двух экземплярах, имеющих равную юридическую силу, по одному для каждой из Сторон. Все приложения к Соглашению являются неотъемлемой его частью.</w:t>
      </w:r>
    </w:p>
    <w:p w:rsidR="00000000" w:rsidRDefault="00515251">
      <w:pPr>
        <w:pStyle w:val="just"/>
      </w:pPr>
      <w:r>
        <w:t>14.2. Все изменения и дополнения к настоящему Соглашению действительны, если они оформлены двухсторонним</w:t>
      </w:r>
      <w:r>
        <w:t xml:space="preserve"> соглашением в письменном виде, подписаны обеими Сторонами и скреплены печатью.</w:t>
      </w:r>
    </w:p>
    <w:p w:rsidR="00000000" w:rsidRDefault="00515251">
      <w:pPr>
        <w:pStyle w:val="just"/>
      </w:pPr>
      <w:r>
        <w:t>14.3. В отношении вопросов, не урегулированных настоящим Соглашением, а также всего, что в нем указано, действуют нормы законодательства Российской Федерации.</w:t>
      </w:r>
    </w:p>
    <w:p w:rsidR="00000000" w:rsidRDefault="00515251">
      <w:pPr>
        <w:pStyle w:val="just"/>
      </w:pPr>
      <w:r>
        <w:t>14.4. При изменен</w:t>
      </w:r>
      <w:r>
        <w:t>ии юридического (почтового адреса), банковских реквизитов Стороны незамедлительно оповещают друг друга.</w:t>
      </w:r>
    </w:p>
    <w:p w:rsidR="00000000" w:rsidRDefault="00515251">
      <w:pPr>
        <w:pStyle w:val="just"/>
      </w:pPr>
      <w:r>
        <w:t>14.5. Сторона, не исполнившая или ненадлежащим образом исполнившая свои обязательства по настоящему Соглашению при выполнении его условий, несет ответст</w:t>
      </w:r>
      <w:r>
        <w:t>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Соглашение имеет следующие приложения:</w:t>
      </w:r>
    </w:p>
    <w:p w:rsidR="00000000" w:rsidRDefault="00515251">
      <w:pPr>
        <w:pStyle w:val="just"/>
      </w:pPr>
      <w:r>
        <w:t>- Приложение N 1 - Таблица набора баллов на рейсах Стороны-оператора в зависимости о</w:t>
      </w:r>
      <w:r>
        <w:t>т расстояния;</w:t>
      </w:r>
    </w:p>
    <w:p w:rsidR="00000000" w:rsidRDefault="00515251">
      <w:pPr>
        <w:pStyle w:val="just"/>
      </w:pPr>
      <w:r>
        <w:t>- Приложение N 2 - Таблица набора баллов на рейсах Стороны-оператора в зависимости от оплаченного тарифа;</w:t>
      </w:r>
    </w:p>
    <w:p w:rsidR="00000000" w:rsidRDefault="00515251">
      <w:pPr>
        <w:pStyle w:val="just"/>
      </w:pPr>
      <w:r>
        <w:t>- Приложение N 3 - Таблица премий по программе "Авиакомпания-Премиум" на рейсах Стороны-оператора;</w:t>
      </w:r>
    </w:p>
    <w:p w:rsidR="00000000" w:rsidRDefault="00515251">
      <w:pPr>
        <w:pStyle w:val="just"/>
      </w:pPr>
      <w:r>
        <w:t xml:space="preserve">- Приложение N 4 - Квота премиальных </w:t>
      </w:r>
      <w:r>
        <w:t>билетов на рейсах Стороны-оператора.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15. Юридические адреса и реквизиты сторон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15.1. ОАО "Авиакомпания"</w:t>
      </w:r>
    </w:p>
    <w:p w:rsidR="00000000" w:rsidRDefault="00515251">
      <w:pPr>
        <w:pStyle w:val="just"/>
      </w:pPr>
      <w:r>
        <w:t>__________________________________________.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just"/>
      </w:pPr>
      <w:r>
        <w:t>15.2. ЗАО "Авиаперевозчик"</w:t>
      </w:r>
    </w:p>
    <w:p w:rsidR="00000000" w:rsidRDefault="0051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251">
      <w:pPr>
        <w:pStyle w:val="right"/>
      </w:pPr>
      <w:r>
        <w:t>Источник - "Воздушные перевозки: законодательство, комментарии, судебная прак</w:t>
      </w:r>
      <w:r>
        <w:t>тика, образцы документов"</w:t>
      </w:r>
    </w:p>
    <w:p w:rsidR="00000000" w:rsidRDefault="00515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https://порядокправа.рф/obrazecy/soglashenie_o_vzaimnoj_realizacii_programmy_premirovaniya_chasto_letayushhix_passazhirov.h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51"/>
    <w:rsid w:val="0051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B43CD-FD90-4883-AD96-8CBCB7D7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zaimnoj_realizacii_programmy_premirovaniya_chasto_letayushhix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3374</Words>
  <Characters>19238</Characters>
  <Application>Microsoft Office Word</Application>
  <DocSecurity>0</DocSecurity>
  <Lines>160</Lines>
  <Paragraphs>45</Paragraphs>
  <ScaleCrop>false</ScaleCrop>
  <Company/>
  <LinksUpToDate>false</LinksUpToDate>
  <CharactersWithSpaces>22567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взаимной реализации программы премирования часто летающих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2022-08-21T17:29:00Z</dcterms:created>
  <dcterms:modified xsi:type="dcterms:W3CDTF">2022-08-21T17:29:00Z</dcterms:modified>
</cp:coreProperties>
</file>