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2ADA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возмещении причиненного вреда коллективом (бригадой) (образец заполнения)</w:t>
      </w:r>
    </w:p>
    <w:p w:rsidR="00000000" w:rsidRDefault="00822ADA">
      <w:pPr>
        <w:pStyle w:val="right"/>
      </w:pPr>
      <w:r>
        <w:t xml:space="preserve">Соглашение о возмещении причиненного вреда коллективом (бригадой) (образец заполнения) </w:t>
      </w:r>
    </w:p>
    <w:p w:rsidR="00000000" w:rsidRDefault="00822ADA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ВОЗМЕЩЕНИИ УЩЕРБА КОЛЛЕКТИВОМ</w:t>
      </w:r>
    </w:p>
    <w:p w:rsidR="00000000" w:rsidRDefault="00822ADA">
      <w:pPr>
        <w:pStyle w:val="left"/>
        <w:spacing w:after="240" w:afterAutospacing="0"/>
      </w:pPr>
      <w:r>
        <w:t xml:space="preserve">11.03.2011 N 1 </w:t>
      </w:r>
    </w:p>
    <w:p w:rsidR="00000000" w:rsidRDefault="00822ADA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822ADA">
      <w:pPr>
        <w:pStyle w:val="just"/>
      </w:pPr>
      <w:r>
        <w:t>Общество с ограниченной ответственностью "Полигон-2" (ООО "Полигон-2"), именуемое в дальнейшем "Работодатель", в лице генерального директора Антонова Сергея Николаевича, действующего на основании Устава, с одной стороны, и коллектив работников склада, дале</w:t>
      </w:r>
      <w:r>
        <w:t>е именуемый "Коллектив", в лице руководителя коллектива, заведующего складом Минаева Александра Владимировича, с другой стороны, совместно именуемые "Стороны", руководствуясь ст. 245 ТК РФ, заключили настоящее Соглашение о нижеследующем:</w:t>
      </w:r>
    </w:p>
    <w:p w:rsidR="00000000" w:rsidRDefault="00822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ADA">
      <w:pPr>
        <w:pStyle w:val="just"/>
      </w:pPr>
      <w:r>
        <w:t>1. Стороны догово</w:t>
      </w:r>
      <w:r>
        <w:t>рились, что в связи с причинением ущерба имуществу Работодателя (утратой материальных ценностей со склада) Коллектив возмещает ущерб в размере 26 000 (двадцать шесть тысяч) рублей.</w:t>
      </w:r>
    </w:p>
    <w:p w:rsidR="00000000" w:rsidRDefault="00822ADA">
      <w:pPr>
        <w:pStyle w:val="just"/>
      </w:pPr>
      <w:r>
        <w:t>2. Подлежащий возмещению ущерб, причиненный Коллективом, распределяется меж</w:t>
      </w:r>
      <w:r>
        <w:t>ду его членами пропорционально должностному окладу и фактически проработанному времени за период от последней инвентаризации до дня обнаружения ущерба.</w:t>
      </w:r>
    </w:p>
    <w:p w:rsidR="00000000" w:rsidRDefault="00822ADA">
      <w:pPr>
        <w:pStyle w:val="just"/>
      </w:pPr>
      <w:r>
        <w:t>3. Ущерб распределяется между членами коллектива в следующем размере:</w:t>
      </w:r>
    </w:p>
    <w:p w:rsidR="00000000" w:rsidRDefault="00822ADA">
      <w:pPr>
        <w:pStyle w:val="just"/>
      </w:pPr>
      <w:r>
        <w:t>- руководитель коллектива, заведую</w:t>
      </w:r>
      <w:r>
        <w:t>щий складом Минаев А.В. - 8 550 (восемь тысяч пятьсот пятьдесят) рублей;</w:t>
      </w:r>
    </w:p>
    <w:p w:rsidR="00000000" w:rsidRDefault="00822ADA">
      <w:pPr>
        <w:pStyle w:val="just"/>
      </w:pPr>
      <w:r>
        <w:t>- члены коллектива:</w:t>
      </w:r>
    </w:p>
    <w:p w:rsidR="00000000" w:rsidRDefault="00822ADA">
      <w:pPr>
        <w:pStyle w:val="just"/>
      </w:pPr>
      <w:r>
        <w:t>- старший кладовщик Дмитриев В.Н. - 5 816 (пять тысяч восемьсот шестнадцать) рублей;</w:t>
      </w:r>
    </w:p>
    <w:p w:rsidR="00000000" w:rsidRDefault="00822ADA">
      <w:pPr>
        <w:pStyle w:val="just"/>
      </w:pPr>
      <w:r>
        <w:t>- кладовщик Климентьев И.А. - 5 816 (пять тысяч восемьсот шестнадцать) рублей;</w:t>
      </w:r>
    </w:p>
    <w:p w:rsidR="00000000" w:rsidRDefault="00822ADA">
      <w:pPr>
        <w:pStyle w:val="just"/>
      </w:pPr>
      <w:r>
        <w:t>- кладовщик Яковлев В.П. - 5 816 (пять тысяч восемьсот шестнадцать) рублей.</w:t>
      </w:r>
    </w:p>
    <w:p w:rsidR="00000000" w:rsidRDefault="00822ADA">
      <w:pPr>
        <w:pStyle w:val="just"/>
      </w:pPr>
      <w:r>
        <w:t>4. Возмещение происходит путем удержания денежных средств из заработной платы работников с учетом требований ст. 138 ТК РФ.</w:t>
      </w:r>
    </w:p>
    <w:p w:rsidR="00000000" w:rsidRDefault="00822ADA">
      <w:pPr>
        <w:pStyle w:val="just"/>
      </w:pPr>
      <w:r>
        <w:t xml:space="preserve">5. Настоящее Соглашение составлено в пяти экземплярах, </w:t>
      </w:r>
      <w:r>
        <w:t>один для Работодателя, четыре для каждого члена коллектива (бригады), и вступает в силу с даты его подписания.</w:t>
      </w:r>
    </w:p>
    <w:p w:rsidR="00000000" w:rsidRDefault="00822ADA">
      <w:pPr>
        <w:pStyle w:val="just"/>
      </w:pPr>
      <w:r>
        <w:lastRenderedPageBreak/>
        <w:t>6. Все экземпляры имеют равную юридическую силу.</w:t>
      </w:r>
    </w:p>
    <w:p w:rsidR="00000000" w:rsidRDefault="00822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ADA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822ADA">
      <w:pPr>
        <w:pStyle w:val="HTML"/>
      </w:pPr>
      <w:r>
        <w:t xml:space="preserve">     РАБОТОДАТЕЛЬ</w:t>
      </w:r>
    </w:p>
    <w:p w:rsidR="00000000" w:rsidRDefault="00822ADA">
      <w:pPr>
        <w:pStyle w:val="HTML"/>
      </w:pPr>
      <w:r>
        <w:t>Генеральный директор        Антонов</w:t>
      </w:r>
    </w:p>
    <w:p w:rsidR="00000000" w:rsidRDefault="00822ADA">
      <w:pPr>
        <w:pStyle w:val="HTML"/>
      </w:pPr>
      <w:r>
        <w:t xml:space="preserve">---------------------     </w:t>
      </w:r>
      <w:r>
        <w:t xml:space="preserve"> ----------   С.Н. Антонов</w:t>
      </w:r>
    </w:p>
    <w:p w:rsidR="00000000" w:rsidRDefault="00822ADA">
      <w:pPr>
        <w:pStyle w:val="HTML"/>
      </w:pPr>
      <w:r>
        <w:t>КОЛЛЕКТИВ</w:t>
      </w:r>
    </w:p>
    <w:p w:rsidR="00000000" w:rsidRDefault="00822ADA">
      <w:pPr>
        <w:pStyle w:val="HTML"/>
      </w:pPr>
    </w:p>
    <w:p w:rsidR="00000000" w:rsidRDefault="00822ADA">
      <w:pPr>
        <w:pStyle w:val="HTML"/>
      </w:pPr>
      <w:r>
        <w:t>Руководитель        заведующий складом           Минаев</w:t>
      </w:r>
    </w:p>
    <w:p w:rsidR="00000000" w:rsidRDefault="00822ADA">
      <w:pPr>
        <w:pStyle w:val="HTML"/>
      </w:pPr>
      <w:r>
        <w:t>Коллектива          ---------------------      ----------   А.В. Минаев</w:t>
      </w:r>
    </w:p>
    <w:p w:rsidR="00000000" w:rsidRDefault="00822ADA">
      <w:pPr>
        <w:pStyle w:val="HTML"/>
      </w:pPr>
      <w:r>
        <w:t>старший кладовщик           Дмитриев</w:t>
      </w:r>
    </w:p>
    <w:p w:rsidR="00000000" w:rsidRDefault="00822ADA">
      <w:pPr>
        <w:pStyle w:val="HTML"/>
      </w:pPr>
      <w:r>
        <w:t xml:space="preserve">Члены Коллектива    </w:t>
      </w:r>
      <w:r>
        <w:t>---------------------      ----------   В.Н. Дмитриев</w:t>
      </w:r>
    </w:p>
    <w:p w:rsidR="00000000" w:rsidRDefault="00822ADA">
      <w:pPr>
        <w:pStyle w:val="HTML"/>
      </w:pPr>
      <w:r>
        <w:t>кладовщик                  Климентьев</w:t>
      </w:r>
    </w:p>
    <w:p w:rsidR="00000000" w:rsidRDefault="00822ADA">
      <w:pPr>
        <w:pStyle w:val="HTML"/>
      </w:pPr>
      <w:r>
        <w:t>---------------------      ----------   И.А. Климентьев</w:t>
      </w:r>
    </w:p>
    <w:p w:rsidR="00000000" w:rsidRDefault="00822ADA">
      <w:pPr>
        <w:pStyle w:val="HTML"/>
      </w:pPr>
      <w:r>
        <w:t>кладовщик                   Яковлев</w:t>
      </w:r>
    </w:p>
    <w:p w:rsidR="00000000" w:rsidRDefault="00822ADA">
      <w:pPr>
        <w:pStyle w:val="HTML"/>
      </w:pPr>
      <w:r>
        <w:t>---------------------      ----------   В.П. Яковлев</w:t>
      </w:r>
    </w:p>
    <w:p w:rsidR="00000000" w:rsidRDefault="00822ADA">
      <w:pPr>
        <w:pStyle w:val="HTML"/>
      </w:pPr>
      <w:r>
        <w:t>М.П.</w:t>
      </w:r>
    </w:p>
    <w:p w:rsidR="00000000" w:rsidRDefault="00822ADA">
      <w:pPr>
        <w:pStyle w:val="HTML"/>
      </w:pPr>
      <w:r>
        <w:t>--------------</w:t>
      </w:r>
      <w:r>
        <w:t>-------      ----------</w:t>
      </w:r>
    </w:p>
    <w:p w:rsidR="00000000" w:rsidRDefault="00822A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https://порядокправа.рф/obrazecy/soglashenie_o_vozmeshhenii_prichinennogo_vreda_kollektivom_brigadoj_obrazec_zapolneniya.htm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ADA"/>
    <w:rsid w:val="00822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CD3903-C2AB-4F9D-88C9-66EABA00A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vozmeshhenii_prichinennogo_vreda_kollektivom_brigado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2478</Characters>
  <Application>Microsoft Office Word</Application>
  <DocSecurity>0</DocSecurity>
  <Lines>20</Lines>
  <Paragraphs>5</Paragraphs>
  <ScaleCrop>false</ScaleCrop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возмещении причиненного вреда коллективом (бригадой)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2022-08-21T17:27:00Z</dcterms:created>
  <dcterms:modified xsi:type="dcterms:W3CDTF">2022-08-21T17:27:00Z</dcterms:modified>
</cp:coreProperties>
</file>