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8C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 (примерный образец)</w:t>
      </w:r>
    </w:p>
    <w:p w:rsidR="00000000" w:rsidRDefault="004F28CD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</w:t>
      </w:r>
    </w:p>
    <w:p w:rsidR="00000000" w:rsidRDefault="004F28CD">
      <w:pPr>
        <w:pStyle w:val="left"/>
      </w:pPr>
      <w:r>
        <w:t>г. Москва</w:t>
      </w:r>
    </w:p>
    <w:p w:rsidR="00000000" w:rsidRDefault="004F28CD">
      <w:pPr>
        <w:pStyle w:val="left"/>
      </w:pPr>
      <w:r>
        <w:t>8 августа 2011 г.</w:t>
      </w:r>
    </w:p>
    <w:p w:rsidR="00000000" w:rsidRDefault="004F2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8CD">
      <w:pPr>
        <w:pStyle w:val="just"/>
      </w:pPr>
      <w:r>
        <w:t>Общество с ограниченной ответственностью "Беркана", именуемое в дальнейшем "Работодатель"</w:t>
      </w:r>
      <w:r>
        <w:t>, в лице генерального директора Владимирова И.А., действующего на основании Устава, с одной стороны, и гражданин Российской Федерации Сафонов Р.В., именуемый в дальнейшем "Работник", с другой стороны, вместе именуемые "Стороны", заключили настоящее Соглаше</w:t>
      </w:r>
      <w:r>
        <w:t>ние о нижеследующем.</w:t>
      </w:r>
    </w:p>
    <w:p w:rsidR="00000000" w:rsidRDefault="004F28CD">
      <w:pPr>
        <w:pStyle w:val="just"/>
      </w:pPr>
      <w:r>
        <w:t>1. Стороны договорились расторгнуть заключенный между Работником и Работодателем трудовой договор от 26 марта 2008 г. N 345тр в соответствии с п. 1 ч. 1 ст. 77 Трудового кодекса РФ (по соглашению сторон) 20 августа 2011 г.</w:t>
      </w:r>
    </w:p>
    <w:p w:rsidR="00000000" w:rsidRDefault="004F28CD">
      <w:pPr>
        <w:pStyle w:val="just"/>
      </w:pPr>
      <w:r>
        <w:t>2. Днем увол</w:t>
      </w:r>
      <w:r>
        <w:t>ьнения Работника является его последний день работы - 20 августа 2011 г.</w:t>
      </w:r>
    </w:p>
    <w:p w:rsidR="00000000" w:rsidRDefault="004F28CD">
      <w:pPr>
        <w:pStyle w:val="just"/>
      </w:pPr>
      <w:r>
        <w:t>3. В последний рабочий день Работника Работодатель обязуется выдать Работнику оформленную трудовую книжку и произвести с ним полный расчет.</w:t>
      </w:r>
    </w:p>
    <w:p w:rsidR="00000000" w:rsidRDefault="004F28CD">
      <w:pPr>
        <w:pStyle w:val="just"/>
      </w:pPr>
      <w:r>
        <w:t>4. В последний рабочий день Работодатель об</w:t>
      </w:r>
      <w:r>
        <w:t>язуется выплатить Работнику выходное пособие в размере 28 300 (двадцать восемь тысяч триста) руб., а Работник обязуется принять указанную сумму.</w:t>
      </w:r>
    </w:p>
    <w:p w:rsidR="00000000" w:rsidRDefault="004F28CD">
      <w:pPr>
        <w:pStyle w:val="just"/>
      </w:pPr>
      <w:r>
        <w:t>5. Работник и Работодатель подтверждают, что размер выходного пособия, установленный в п. 4 указанного Соглашен</w:t>
      </w:r>
      <w:r>
        <w:t>ия, соответствует п. 5.4 трудового договора от 26 марта 2008 г. N 345тр, является окончательным и изменению не подлежит.</w:t>
      </w:r>
    </w:p>
    <w:p w:rsidR="00000000" w:rsidRDefault="004F28CD">
      <w:pPr>
        <w:pStyle w:val="just"/>
      </w:pPr>
      <w:r>
        <w:t>6. Стороны взаимных претензий друг к другу не имеют.</w:t>
      </w:r>
    </w:p>
    <w:p w:rsidR="00000000" w:rsidRDefault="004F28CD">
      <w:pPr>
        <w:pStyle w:val="just"/>
      </w:pPr>
      <w:r>
        <w:t xml:space="preserve">7. Настоящее Соглашение составлено в двух экземплярах, имеющих равную юридическую </w:t>
      </w:r>
      <w:r>
        <w:t>силу, - по одному для каждой Стороны.</w:t>
      </w:r>
    </w:p>
    <w:p w:rsidR="00000000" w:rsidRDefault="004F2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8CD">
      <w:pPr>
        <w:pStyle w:val="just"/>
      </w:pPr>
      <w:r>
        <w:t>Реквизиты работодателя</w:t>
      </w:r>
    </w:p>
    <w:p w:rsidR="00000000" w:rsidRDefault="004F2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8CD">
      <w:pPr>
        <w:pStyle w:val="HTML"/>
      </w:pPr>
      <w:r>
        <w:t xml:space="preserve">    Генеральный директор</w:t>
      </w:r>
    </w:p>
    <w:p w:rsidR="00000000" w:rsidRDefault="004F28CD">
      <w:pPr>
        <w:pStyle w:val="HTML"/>
      </w:pPr>
      <w:r>
        <w:t>ООО "Беркана"                  _______________          И.А. Владимиров</w:t>
      </w:r>
    </w:p>
    <w:p w:rsidR="00000000" w:rsidRDefault="004F28CD">
      <w:pPr>
        <w:pStyle w:val="HTML"/>
      </w:pPr>
    </w:p>
    <w:p w:rsidR="00000000" w:rsidRDefault="004F28CD">
      <w:pPr>
        <w:pStyle w:val="HTML"/>
      </w:pPr>
      <w:r>
        <w:t>М.П.</w:t>
      </w:r>
    </w:p>
    <w:p w:rsidR="00000000" w:rsidRDefault="004F28CD">
      <w:pPr>
        <w:pStyle w:val="HTML"/>
      </w:pPr>
    </w:p>
    <w:p w:rsidR="00000000" w:rsidRDefault="004F28CD">
      <w:pPr>
        <w:pStyle w:val="HTML"/>
      </w:pPr>
      <w:r>
        <w:t>Работник</w:t>
      </w:r>
    </w:p>
    <w:p w:rsidR="00000000" w:rsidRDefault="004F28CD">
      <w:pPr>
        <w:pStyle w:val="HTML"/>
      </w:pPr>
      <w:r>
        <w:lastRenderedPageBreak/>
        <w:t>ООО "Беркана"                  _______________          Р.В. Сафонов</w:t>
      </w:r>
    </w:p>
    <w:p w:rsidR="00000000" w:rsidRDefault="004F2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8CD">
      <w:pPr>
        <w:pStyle w:val="right"/>
      </w:pPr>
      <w:r>
        <w:t>Источник -</w:t>
      </w:r>
      <w:r>
        <w:t xml:space="preserve"> "Экономико-правовой бюллетень", 2011, № 4</w:t>
      </w:r>
    </w:p>
    <w:p w:rsidR="00000000" w:rsidRDefault="004F2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https://порядокправа.рф/obrazecy/soglashenie_o_rastorzhenii_trudovogo_dogovora_primernyj_obrazec.htm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8CD"/>
    <w:rsid w:val="004F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E5B06-6E29-4893-81C2-BA460504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trudovogo_dogovor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