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67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прощении долга сотруднику организации, взявшему заем (образец заполнения)</w:t>
      </w:r>
    </w:p>
    <w:p w:rsidR="00000000" w:rsidRDefault="00225676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прощении долга N 7</w:t>
      </w:r>
    </w:p>
    <w:p w:rsidR="00000000" w:rsidRDefault="00225676">
      <w:pPr>
        <w:pStyle w:val="left"/>
      </w:pPr>
      <w:r>
        <w:t>г. Москва</w:t>
      </w:r>
    </w:p>
    <w:p w:rsidR="00000000" w:rsidRDefault="00225676">
      <w:pPr>
        <w:pStyle w:val="right"/>
        <w:spacing w:after="240" w:afterAutospacing="0"/>
      </w:pPr>
      <w:r>
        <w:t xml:space="preserve">"01" июня 2010 г. </w:t>
      </w:r>
    </w:p>
    <w:p w:rsidR="00000000" w:rsidRDefault="00225676">
      <w:pPr>
        <w:pStyle w:val="just"/>
      </w:pPr>
      <w:r>
        <w:t>Общество с ограниченной ответственностью "Карусель", именуемое в дальнейшем "Даритель"</w:t>
      </w:r>
      <w:r>
        <w:t>, в лице директора Самсонова Е.Г., действующего на основании Устава, с одной стороны, и Демидов О.Н., именуемый в дальнейшем "Одаряемый", с другой стороны, заключили настоящее соглашение о нижеследующем:</w:t>
      </w:r>
    </w:p>
    <w:p w:rsidR="00000000" w:rsidRDefault="00225676">
      <w:pPr>
        <w:pStyle w:val="just"/>
      </w:pPr>
      <w:r>
        <w:t>Даритель безвозмездно освобождает Одаряемого от обяз</w:t>
      </w:r>
      <w:r>
        <w:t>анности возвратить заем, полученный по договору от 01.04.2007 N 12-з в сумме 750000 руб.</w:t>
      </w:r>
    </w:p>
    <w:p w:rsidR="00000000" w:rsidRDefault="00225676">
      <w:pPr>
        <w:pStyle w:val="just"/>
      </w:pPr>
      <w:r>
        <w:t>Настоящее соглашение вступает в силу с момента его подписания обеими сторонами.</w:t>
      </w:r>
    </w:p>
    <w:p w:rsidR="00000000" w:rsidRDefault="00225676">
      <w:pPr>
        <w:pStyle w:val="just"/>
      </w:pPr>
      <w:r>
        <w:t>Составлено в 2-х экземплярах.</w:t>
      </w:r>
    </w:p>
    <w:p w:rsidR="00000000" w:rsidRDefault="00225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76">
      <w:pPr>
        <w:pStyle w:val="HTML"/>
      </w:pPr>
      <w:r>
        <w:t xml:space="preserve">    ООО "Карусель"</w:t>
      </w:r>
    </w:p>
    <w:p w:rsidR="00000000" w:rsidRDefault="00225676">
      <w:pPr>
        <w:pStyle w:val="HTML"/>
      </w:pPr>
      <w:r>
        <w:t xml:space="preserve">_____________________ Самсонов И.Г.  </w:t>
      </w:r>
      <w:r>
        <w:t xml:space="preserve">       ______________ Демидов О.Н.</w:t>
      </w:r>
    </w:p>
    <w:p w:rsidR="00000000" w:rsidRDefault="00225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76">
      <w:pPr>
        <w:pStyle w:val="right"/>
      </w:pPr>
      <w:r>
        <w:t>Источник - "Главная книга", 2010, № 11</w:t>
      </w:r>
    </w:p>
    <w:p w:rsidR="00000000" w:rsidRDefault="00225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https://порядокправа.рф/obrazecy/soglashenie_o_proshhenii_dolga_sotrudniku_organizacii_vzyavshemu_zaem_obrazec_zapolneniya.htm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76"/>
    <w:rsid w:val="0022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08595-49C4-4DC2-B8CF-2736B6FB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shhenii_dolga_sotrudniku_organizacii_vzyavshemu_za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долга сотруднику организации, взявшему заем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