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2382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перевозке груза на палубе</w:t>
      </w:r>
    </w:p>
    <w:p w:rsidR="00000000" w:rsidRDefault="00B9238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_____ о перевозке груза на палубе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92382">
      <w:pPr>
        <w:pStyle w:val="HTML"/>
      </w:pPr>
      <w:r>
        <w:t>г. _______________                                  "__"___________ ____ г.</w:t>
      </w:r>
    </w:p>
    <w:p w:rsidR="00000000" w:rsidRDefault="00B92382">
      <w:pPr>
        <w:pStyle w:val="HTML"/>
      </w:pPr>
    </w:p>
    <w:p w:rsidR="00000000" w:rsidRDefault="00B92382">
      <w:pPr>
        <w:pStyle w:val="HTML"/>
      </w:pPr>
      <w:r>
        <w:t>__________________ в лице __________________, действующ___ на основании</w:t>
      </w:r>
    </w:p>
    <w:p w:rsidR="00000000" w:rsidRDefault="00B92382">
      <w:pPr>
        <w:pStyle w:val="HTML"/>
      </w:pPr>
      <w:r>
        <w:t>____________________, именуем__ в дальнейшем "Перевозчик", с одной стороны,</w:t>
      </w:r>
    </w:p>
    <w:p w:rsidR="00000000" w:rsidRDefault="00B92382">
      <w:pPr>
        <w:pStyle w:val="HTML"/>
      </w:pPr>
      <w:r>
        <w:t>и ____________________ в лице ___________________, действующ__ на основании</w:t>
      </w:r>
    </w:p>
    <w:p w:rsidR="00000000" w:rsidRDefault="00B92382">
      <w:pPr>
        <w:pStyle w:val="HTML"/>
      </w:pPr>
      <w:r>
        <w:t>_____________, именуем__ в дальн</w:t>
      </w:r>
      <w:r>
        <w:t>ейшем "Грузоотправитель", с другой стороны,</w:t>
      </w:r>
    </w:p>
    <w:p w:rsidR="00000000" w:rsidRDefault="00B92382">
      <w:pPr>
        <w:pStyle w:val="HTML"/>
      </w:pPr>
      <w:r>
        <w:t>именуемые в дальнейшем "Стороны", согласовали перевозку груза _____________</w:t>
      </w:r>
    </w:p>
    <w:p w:rsidR="00000000" w:rsidRDefault="00B92382">
      <w:pPr>
        <w:pStyle w:val="HTML"/>
      </w:pPr>
      <w:r>
        <w:t>___________________________________________________________________________</w:t>
      </w:r>
    </w:p>
    <w:p w:rsidR="00000000" w:rsidRDefault="00B92382">
      <w:pPr>
        <w:pStyle w:val="HTML"/>
      </w:pPr>
      <w:r>
        <w:t>(вид, наименование, характер, индивидуализирующие признаки)</w:t>
      </w:r>
    </w:p>
    <w:p w:rsidR="00000000" w:rsidRDefault="00B92382">
      <w:pPr>
        <w:pStyle w:val="HTML"/>
      </w:pPr>
    </w:p>
    <w:p w:rsidR="00000000" w:rsidRDefault="00B92382">
      <w:pPr>
        <w:pStyle w:val="HTML"/>
      </w:pPr>
      <w:r>
        <w:t>в количестве ______ т (куб. м, шт. и т.д.) на палубе на следующих условиях:</w:t>
      </w:r>
    </w:p>
    <w:p w:rsidR="00000000" w:rsidRDefault="00B92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382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B92382">
      <w:pPr>
        <w:pStyle w:val="just"/>
      </w:pPr>
      <w:r>
        <w:t>1. Порт погрузки: _____________________________________________,</w:t>
      </w:r>
    </w:p>
    <w:p w:rsidR="00000000" w:rsidRDefault="00B92382">
      <w:pPr>
        <w:pStyle w:val="just"/>
      </w:pPr>
      <w:r>
        <w:t>причал (причальная стенка, терминал): _________________________,</w:t>
      </w:r>
    </w:p>
    <w:p w:rsidR="00000000" w:rsidRDefault="00B92382">
      <w:pPr>
        <w:pStyle w:val="just"/>
      </w:pPr>
      <w:r>
        <w:t xml:space="preserve">погрузочное оборудование: </w:t>
      </w:r>
      <w:r>
        <w:t>_____________________________________.</w:t>
      </w:r>
    </w:p>
    <w:p w:rsidR="00000000" w:rsidRDefault="00B92382">
      <w:pPr>
        <w:pStyle w:val="just"/>
      </w:pPr>
      <w:r>
        <w:t>2. Дата приема груза Перевозчиком в порту погрузки: "__"___________ ____ г.</w:t>
      </w:r>
    </w:p>
    <w:p w:rsidR="00000000" w:rsidRDefault="00B92382">
      <w:pPr>
        <w:pStyle w:val="just"/>
      </w:pPr>
      <w:r>
        <w:t>3. Наименование порта выгрузки: _______________________________,</w:t>
      </w:r>
    </w:p>
    <w:p w:rsidR="00000000" w:rsidRDefault="00B92382">
      <w:pPr>
        <w:pStyle w:val="just"/>
      </w:pPr>
      <w:r>
        <w:t>причал (причальная стенка, терминал): _________________________,</w:t>
      </w:r>
    </w:p>
    <w:p w:rsidR="00000000" w:rsidRDefault="00B92382">
      <w:pPr>
        <w:pStyle w:val="just"/>
      </w:pPr>
      <w:r>
        <w:t>погрузочное</w:t>
      </w:r>
      <w:r>
        <w:t xml:space="preserve"> оборудование: _____________________________________.</w:t>
      </w:r>
    </w:p>
    <w:p w:rsidR="00000000" w:rsidRDefault="00B92382">
      <w:pPr>
        <w:pStyle w:val="just"/>
      </w:pPr>
      <w:r>
        <w:t>4. Дата выгрузки в порту назначения: "__"___________ ____ г.</w:t>
      </w:r>
    </w:p>
    <w:p w:rsidR="00000000" w:rsidRDefault="00B92382">
      <w:pPr>
        <w:pStyle w:val="just"/>
      </w:pPr>
      <w:r>
        <w:t>5. Район плавания: ____________________, расчетная высота волны: ____________________.</w:t>
      </w:r>
    </w:p>
    <w:p w:rsidR="00000000" w:rsidRDefault="00B92382">
      <w:pPr>
        <w:pStyle w:val="just"/>
      </w:pPr>
      <w:r>
        <w:t>6. Внешнее состояние груза и его упаковки: ___________</w:t>
      </w:r>
      <w:r>
        <w:t>_________.</w:t>
      </w:r>
    </w:p>
    <w:p w:rsidR="00000000" w:rsidRDefault="00B92382">
      <w:pPr>
        <w:pStyle w:val="HTML"/>
      </w:pPr>
      <w:r>
        <w:t xml:space="preserve">    7. Название судна, его технические и эксплуатационные данные: _________</w:t>
      </w:r>
    </w:p>
    <w:p w:rsidR="00000000" w:rsidRDefault="00B92382">
      <w:pPr>
        <w:pStyle w:val="HTML"/>
      </w:pPr>
      <w:r>
        <w:t>__________________________________________________________________________.</w:t>
      </w:r>
    </w:p>
    <w:p w:rsidR="00000000" w:rsidRDefault="00B92382">
      <w:pPr>
        <w:pStyle w:val="HTML"/>
      </w:pPr>
      <w:r>
        <w:t>(грузоподъемность, грузовместимость, скорость, оборудование и другие)</w:t>
      </w:r>
    </w:p>
    <w:p w:rsidR="00000000" w:rsidRDefault="00B92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382">
      <w:pPr>
        <w:pStyle w:val="just"/>
      </w:pPr>
      <w:r>
        <w:t>8. Погрузка грузов в судно производится по грузовому плану, утвержденному капитаном судна (Приложение N _____).</w:t>
      </w:r>
    </w:p>
    <w:p w:rsidR="00000000" w:rsidRDefault="00B92382">
      <w:pPr>
        <w:pStyle w:val="just"/>
      </w:pPr>
      <w:r>
        <w:t>Способы погрузки: _____________________________________________.</w:t>
      </w:r>
    </w:p>
    <w:p w:rsidR="00000000" w:rsidRDefault="00B92382">
      <w:pPr>
        <w:pStyle w:val="just"/>
      </w:pPr>
      <w:r>
        <w:t>9. Груз размещается по усмотрению капитана. Способы размещения и крепления груз</w:t>
      </w:r>
      <w:r>
        <w:t>а на палубе: ___________________________________.</w:t>
      </w:r>
    </w:p>
    <w:p w:rsidR="00000000" w:rsidRDefault="00B92382">
      <w:pPr>
        <w:pStyle w:val="just"/>
      </w:pPr>
      <w:r>
        <w:lastRenderedPageBreak/>
        <w:t>10. Необходимые для погрузки, крепления, перевозки и выгрузки груза приспособления и вспомогательные материалы, как-то: жесткая и мягкая сепарация, металл, пиломатериалы для устройства настилов, крепежные м</w:t>
      </w:r>
      <w:r>
        <w:t>атериалы, брезенты, временное оборудование для перевозки живности и спецгруза и т.п., предоставляются Грузоотправителем (фрахтователем) и за его счет.</w:t>
      </w:r>
    </w:p>
    <w:p w:rsidR="00000000" w:rsidRDefault="00B92382">
      <w:pPr>
        <w:pStyle w:val="just"/>
      </w:pPr>
      <w:r>
        <w:t>11. Крепежные материалы многократного использования (талрепы, зажимы, скобы) предоставляются Перевозчиком</w:t>
      </w:r>
      <w:r>
        <w:t>.</w:t>
      </w:r>
    </w:p>
    <w:p w:rsidR="00000000" w:rsidRDefault="00B92382">
      <w:pPr>
        <w:pStyle w:val="just"/>
      </w:pPr>
      <w:r>
        <w:t>12. Устройство на судне необходимых для перевозки грузов приспособлений, сепарация и крепление грузов осуществляются за счет грузоотправителей силами и средствами организации, производящей погрузку грузов.</w:t>
      </w:r>
    </w:p>
    <w:p w:rsidR="00000000" w:rsidRDefault="00B92382">
      <w:pPr>
        <w:pStyle w:val="just"/>
      </w:pPr>
      <w:r>
        <w:t>13. Дополнительные условия: ____________________</w:t>
      </w:r>
      <w:r>
        <w:t>_______________.</w:t>
      </w:r>
    </w:p>
    <w:p w:rsidR="00000000" w:rsidRDefault="00B92382">
      <w:pPr>
        <w:pStyle w:val="just"/>
      </w:pPr>
      <w:r>
        <w:t xml:space="preserve">14. Ссылка на настоящее соглашение подлежит включению в коносамент </w:t>
      </w:r>
      <w:r>
        <w:rPr>
          <w:vertAlign w:val="superscript"/>
        </w:rPr>
        <w:t>2</w:t>
      </w:r>
      <w:r>
        <w:t xml:space="preserve"> .</w:t>
      </w:r>
    </w:p>
    <w:p w:rsidR="00000000" w:rsidRDefault="00B92382">
      <w:pPr>
        <w:pStyle w:val="just"/>
      </w:pPr>
      <w:r>
        <w:t>15. Грузоотправитель гарантирует Перевозчику точность представленных им данных относительного общего характера груза, его марок, числа мест, веса и количества.</w:t>
      </w:r>
    </w:p>
    <w:p w:rsidR="00000000" w:rsidRDefault="00B92382">
      <w:pPr>
        <w:pStyle w:val="just"/>
      </w:pPr>
      <w:r>
        <w:t>16. По в</w:t>
      </w:r>
      <w:r>
        <w:t>опросам, не урегулированным настоящим соглашением, Стороны руководствуются Правилами безопасности морской перевозки грузов, утвержденными Приказом Минтранса РФ от 21.04.2003 N ВР-1/п.</w:t>
      </w:r>
    </w:p>
    <w:p w:rsidR="00000000" w:rsidRDefault="00B92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382">
      <w:pPr>
        <w:pStyle w:val="3"/>
        <w:rPr>
          <w:rFonts w:eastAsia="Times New Roman"/>
        </w:rPr>
      </w:pPr>
      <w:r>
        <w:rPr>
          <w:rFonts w:eastAsia="Times New Roman"/>
        </w:rPr>
        <w:t>Реквизиты Сторон:</w:t>
      </w:r>
    </w:p>
    <w:p w:rsidR="00000000" w:rsidRDefault="00B92382">
      <w:pPr>
        <w:pStyle w:val="just"/>
      </w:pPr>
      <w:r>
        <w:t>Перевозчик: _________________________________________</w:t>
      </w:r>
      <w:r>
        <w:t>___________</w:t>
      </w:r>
    </w:p>
    <w:p w:rsidR="00000000" w:rsidRDefault="00B92382">
      <w:pPr>
        <w:pStyle w:val="just"/>
      </w:pPr>
      <w:r>
        <w:t>телефон: ________, факс: _________, эл. адрес: _________________</w:t>
      </w:r>
    </w:p>
    <w:p w:rsidR="00000000" w:rsidRDefault="00B92382">
      <w:pPr>
        <w:pStyle w:val="just"/>
      </w:pPr>
      <w:r>
        <w:t>_______________________________________________________________.</w:t>
      </w:r>
    </w:p>
    <w:p w:rsidR="00000000" w:rsidRDefault="00B92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382">
      <w:pPr>
        <w:pStyle w:val="just"/>
      </w:pPr>
      <w:r>
        <w:t>Грузоотправитель: ______________________________________________</w:t>
      </w:r>
    </w:p>
    <w:p w:rsidR="00000000" w:rsidRDefault="00B92382">
      <w:pPr>
        <w:pStyle w:val="just"/>
      </w:pPr>
      <w:r>
        <w:t>телефон: ________, факс: _________, эл. адрес: _</w:t>
      </w:r>
      <w:r>
        <w:t>________________</w:t>
      </w:r>
    </w:p>
    <w:p w:rsidR="00000000" w:rsidRDefault="00B92382">
      <w:pPr>
        <w:pStyle w:val="just"/>
      </w:pPr>
      <w:r>
        <w:t>_______________________________________________________________.</w:t>
      </w:r>
    </w:p>
    <w:p w:rsidR="00000000" w:rsidRDefault="00B92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38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B92382">
      <w:pPr>
        <w:pStyle w:val="HTML"/>
      </w:pPr>
      <w:r>
        <w:t xml:space="preserve">              Перевозчик:                           Грузоотправитель:</w:t>
      </w:r>
    </w:p>
    <w:p w:rsidR="00000000" w:rsidRDefault="00B92382">
      <w:pPr>
        <w:pStyle w:val="HTML"/>
      </w:pPr>
      <w:r>
        <w:t>______________________________           ______________________________</w:t>
      </w:r>
    </w:p>
    <w:p w:rsidR="00000000" w:rsidRDefault="00B92382">
      <w:pPr>
        <w:pStyle w:val="HTML"/>
      </w:pPr>
    </w:p>
    <w:p w:rsidR="00000000" w:rsidRDefault="00B92382">
      <w:pPr>
        <w:pStyle w:val="HTML"/>
      </w:pPr>
      <w:r>
        <w:t xml:space="preserve">М.П.          </w:t>
      </w:r>
      <w:r>
        <w:t xml:space="preserve">                           М.П.</w:t>
      </w:r>
    </w:p>
    <w:p w:rsidR="00000000" w:rsidRDefault="00B92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382">
      <w:pPr>
        <w:pStyle w:val="sel"/>
        <w:divId w:val="66349555"/>
      </w:pPr>
      <w:r>
        <w:lastRenderedPageBreak/>
        <w:t>1 Согласно п. 1 ст. 138 Кодекса торгового мореплавания РФ перевозчик имеет право перевозить груз на палубе только в соответствии с соглашением между перевозчиком и отправителем, законом или иными правовыми актами Российской</w:t>
      </w:r>
      <w:r>
        <w:t xml:space="preserve"> Федерации либо обычаями делового оборота.</w:t>
      </w:r>
    </w:p>
    <w:p w:rsidR="00000000" w:rsidRDefault="00B92382">
      <w:pPr>
        <w:pStyle w:val="sel"/>
        <w:divId w:val="66349555"/>
      </w:pPr>
      <w:r>
        <w:t xml:space="preserve">2 Согласно п. 2 ст. 138 Кодекса торгового мореплавания РФ в </w:t>
      </w:r>
      <w:r>
        <w:t>случае, если перевозчик и отправитель достигли соглашения о том, что груз должен или может перевозиться на палубе, перевозчик обязан сделать указание о достижении такого соглашения в коносаменте или другом документе, подтверждающем договор морской перевозк</w:t>
      </w:r>
      <w:r>
        <w:t>и груза. В случае если перевозчик не сделает такого указания, он должен доказать, что соглашение о перевозке груза на палубе было заключено им с отправителем. Однако перевозчик не вправе ссылаться на такое соглашение в отношении третьего лица, которое добр</w:t>
      </w:r>
      <w:r>
        <w:t>осовестно приобрело коносамент, в том числе в отношении получателя.</w:t>
      </w:r>
    </w:p>
    <w:p w:rsidR="00000000" w:rsidRDefault="00B923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https://порядокправа.рф/obrazecy/soglashenie_o_perevozke_gruza_na_palube.htm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382"/>
    <w:rsid w:val="00B9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8D3B46-4A49-4F4E-B2D2-B3E3B57E1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49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erevozke_gruza_na_palu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738</Words>
  <Characters>4207</Characters>
  <Application>Microsoft Office Word</Application>
  <DocSecurity>0</DocSecurity>
  <Lines>35</Lines>
  <Paragraphs>9</Paragraphs>
  <ScaleCrop>false</ScaleCrop>
  <Company/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перевозке груза на палубе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2022-08-21T17:08:00Z</dcterms:created>
  <dcterms:modified xsi:type="dcterms:W3CDTF">2022-08-21T17:08:00Z</dcterms:modified>
</cp:coreProperties>
</file>