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498D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конфиденциальности</w:t>
      </w:r>
    </w:p>
    <w:p w:rsidR="00000000" w:rsidRDefault="003D498D">
      <w:pPr>
        <w:pStyle w:val="right"/>
      </w:pPr>
      <w:r>
        <w:t>Приложение 7 к Положению о выполнении Агентством функций временной администрации</w:t>
      </w:r>
    </w:p>
    <w:p w:rsidR="00000000" w:rsidRDefault="003D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98D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конфиденциальности N</w:t>
      </w:r>
    </w:p>
    <w:p w:rsidR="00000000" w:rsidRDefault="003D498D">
      <w:pPr>
        <w:pStyle w:val="HTML"/>
      </w:pPr>
      <w:r>
        <w:t>г. __________                                          _________________ г.</w:t>
      </w:r>
    </w:p>
    <w:p w:rsidR="00000000" w:rsidRDefault="003D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98D">
      <w:pPr>
        <w:pStyle w:val="just"/>
      </w:pPr>
      <w:r>
        <w:t>______________, именуемый в дальнейшем "Передающая сторона", в лице представителя временной администрации ________________, действующего на основании Приказа Банка России от ________ N ________ и доверенности от ______ г. N _______, и</w:t>
      </w:r>
    </w:p>
    <w:p w:rsidR="00000000" w:rsidRDefault="003D498D">
      <w:pPr>
        <w:pStyle w:val="just"/>
      </w:pPr>
      <w:r>
        <w:t>__________________, и</w:t>
      </w:r>
      <w:r>
        <w:t>менуемый в дальнейшем "Получающая сторона", в лице __________________, действующего на основании _________________ заключили настоящее соглашение о конфиденциальности (о неразглашении информации) о нижеследующем:</w:t>
      </w:r>
    </w:p>
    <w:p w:rsidR="00000000" w:rsidRDefault="003D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98D">
      <w:pPr>
        <w:pStyle w:val="3"/>
        <w:rPr>
          <w:rFonts w:eastAsia="Times New Roman"/>
        </w:rPr>
      </w:pPr>
      <w:r>
        <w:rPr>
          <w:rFonts w:eastAsia="Times New Roman"/>
        </w:rPr>
        <w:t>1. ТЕРМИНЫ И ОПРЕДЕЛЕНИЯ</w:t>
      </w:r>
    </w:p>
    <w:p w:rsidR="00000000" w:rsidRDefault="003D498D">
      <w:pPr>
        <w:pStyle w:val="just"/>
      </w:pPr>
      <w:r>
        <w:t>1.1. Используемый</w:t>
      </w:r>
      <w:r>
        <w:t xml:space="preserve"> в тексте Соглашения термин "Конфиденциальная информация" означает сведения о лицах, предметах, фактах, событиях, явлениях и процессах, независимо от формы и представления, составляющие коммерческую тайну, или другие сведения конфиденциального характера Пе</w:t>
      </w:r>
      <w:r>
        <w:t>редающей стороны и охраняемые в соответствии с законодательством Российской Федерации, а также нормативными актами и документами Передающей стороны по защите Конфиденциальной информации, а также любую иную информацию, обозначенную в качестве таковой или на</w:t>
      </w:r>
      <w:r>
        <w:t xml:space="preserve"> которую имеется ссылка как на Конфиденциальную информацию.</w:t>
      </w:r>
    </w:p>
    <w:p w:rsidR="00000000" w:rsidRDefault="003D498D">
      <w:pPr>
        <w:pStyle w:val="just"/>
      </w:pPr>
      <w:r>
        <w:t>1.2. Понятие "Стороны" включает Передающую сторону и Получающую сторону, в том числе их законных правопреемников. Понятие Получающая сторона включает работников Получающей стороны, которые получаю</w:t>
      </w:r>
      <w:r>
        <w:t>т доступ к Конфиденциальной информации в соответствии с пунктом 3.1 настоящего соглашения.</w:t>
      </w:r>
    </w:p>
    <w:p w:rsidR="00000000" w:rsidRDefault="003D498D">
      <w:pPr>
        <w:pStyle w:val="just"/>
      </w:pPr>
      <w:r>
        <w:t>1.3. Понятие "Соглашение" означает настоящее Соглашение о конфиденциальности между Сторонами с учетом изменений и дополнений, вносимых Сторонами в соответствии с пун</w:t>
      </w:r>
      <w:r>
        <w:t>ктом 6.6 настоящего Соглашения. Все ссылки в тексте Соглашения на статьи и пункты понимаются как ссылки на статьи и пункты настоящего Соглашения.</w:t>
      </w:r>
    </w:p>
    <w:p w:rsidR="00000000" w:rsidRDefault="003D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98D">
      <w:pPr>
        <w:pStyle w:val="3"/>
        <w:rPr>
          <w:rFonts w:eastAsia="Times New Roman"/>
        </w:rPr>
      </w:pPr>
      <w:r>
        <w:rPr>
          <w:rFonts w:eastAsia="Times New Roman"/>
        </w:rPr>
        <w:t>2. ПРЕДМЕТ СОГЛАШЕНИЯ</w:t>
      </w:r>
    </w:p>
    <w:p w:rsidR="00000000" w:rsidRDefault="003D498D">
      <w:pPr>
        <w:pStyle w:val="just"/>
      </w:pPr>
      <w:r>
        <w:t>2.1. На условиях Соглашения Передающая Сторона вправе передавать Получающей Стороне Кон</w:t>
      </w:r>
      <w:r>
        <w:t xml:space="preserve">фиденциальную информацию, а Получающая Сторона обязуется обеспечить защиту Конфиденциальной информации на уровне, разумно достаточном для </w:t>
      </w:r>
      <w:r>
        <w:lastRenderedPageBreak/>
        <w:t>Передающей Стороны, но в любом случае не меньшем чем любой из уровней защиты собственной конфиденциальной информации П</w:t>
      </w:r>
      <w:r>
        <w:t>ередающей Стороны и Получающей Стороны.</w:t>
      </w:r>
    </w:p>
    <w:p w:rsidR="00000000" w:rsidRDefault="003D498D">
      <w:pPr>
        <w:pStyle w:val="just"/>
      </w:pPr>
      <w:r>
        <w:t>2.2. Настоящее Соглашение распространяется на Конфиденциальную информацию, доступ к которой был или будет в течение срока действия Соглашения предоставлен Получающей Стороне Передающей Стороной, или которая иным обра</w:t>
      </w:r>
      <w:r>
        <w:t>зом станет известной Получающей Стороне в рамках сотрудничества Сторон.</w:t>
      </w:r>
    </w:p>
    <w:p w:rsidR="00000000" w:rsidRDefault="003D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98D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3D498D">
      <w:pPr>
        <w:pStyle w:val="just"/>
      </w:pPr>
      <w:r>
        <w:t xml:space="preserve">3.1. Конфиденциальная информация может быть передана только тем штатным сотрудникам Получающей Стороны, доступ которых к Конфиденциальной информации необходим в </w:t>
      </w:r>
      <w:r>
        <w:t>рамках отношений Сторон, указанных в пункте 2.2 настоящего Соглашения, и только в необходимой части. При этом такие сотрудники Получающей Стороны должны быть уведомлены о конфиденциальности такой информации.</w:t>
      </w:r>
    </w:p>
    <w:p w:rsidR="00000000" w:rsidRDefault="003D498D">
      <w:pPr>
        <w:pStyle w:val="just"/>
      </w:pPr>
      <w:r>
        <w:t xml:space="preserve">3.2. Получающая Сторона обязуется не разглашать </w:t>
      </w:r>
      <w:r>
        <w:t xml:space="preserve">Конфиденциальную информацию без предварительного письменного согласия Передающей Стороны. Передача Получающей Стороной Конфиденциальной информации по открытым каналам телефонной, телеграфной и факсимильной связи, а также с использованием сети Интернет без </w:t>
      </w:r>
      <w:r>
        <w:t>принятия соответствующих мер защиты, удовлетворяющих обе Стороны, запрещена.</w:t>
      </w:r>
    </w:p>
    <w:p w:rsidR="00000000" w:rsidRDefault="003D498D">
      <w:pPr>
        <w:pStyle w:val="just"/>
      </w:pPr>
      <w:r>
        <w:t>3.3. Получающая Сторона не должна сообщать, передавать, каким-либо образом делать известной или давать свое разрешение на использование третьим лицам (включая, но не ограничиваясь</w:t>
      </w:r>
      <w:r>
        <w:t xml:space="preserve"> аффинированными лицами, консультантами Получающей Стороны) Конфиденциальной информации, без предварительного письменного согласия Передающей Стороны. При этом Получающая Сторона должна обеспечить, чтобы такие третьи лица до получения доступа к Конфиденциа</w:t>
      </w:r>
      <w:r>
        <w:t>льной информации приняли на себя письменные обязательства по неразглашению информации в объеме не меньшем чем установлено в Соглашении. Получающая Сторона должна заблаговременно предоставить Предающей Стороне заверенную копию соглашения о конфиденциальност</w:t>
      </w:r>
      <w:r>
        <w:t>и, подписанного таким третьим лицом.</w:t>
      </w:r>
    </w:p>
    <w:p w:rsidR="00000000" w:rsidRDefault="003D498D">
      <w:pPr>
        <w:pStyle w:val="just"/>
      </w:pPr>
      <w:r>
        <w:t>3.4. Конфиденциальная информация может быть передана без согласия Передающей Стороны по обоснованному требованию уполномоченных государственных органов, но только в той степени, насколько предоставление такой информации</w:t>
      </w:r>
      <w:r>
        <w:t xml:space="preserve"> отвечает требованиям действующего законодательства. Передающая Сторона должна быть своевременно уведомлена о передаче такой Конфиденциальной информации в письменной форме с указанием объема и характера раскрытой информации.</w:t>
      </w:r>
    </w:p>
    <w:p w:rsidR="00000000" w:rsidRDefault="003D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98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3D498D">
      <w:pPr>
        <w:pStyle w:val="just"/>
      </w:pPr>
      <w:r>
        <w:t>4.1.</w:t>
      </w:r>
      <w:r>
        <w:t xml:space="preserve"> Получающая Сторона несет ответственность за нарушение обязательств по сохранению Конфиденциальной информации в соответствии с законодательством Российской Федерации и Соглашением и обязана возместить Передающей Стороне убытки в полном объеме.</w:t>
      </w:r>
    </w:p>
    <w:p w:rsidR="00000000" w:rsidRDefault="003D498D">
      <w:pPr>
        <w:pStyle w:val="just"/>
      </w:pPr>
      <w:r>
        <w:t>4.2. Получаю</w:t>
      </w:r>
      <w:r>
        <w:t>щая Сторона несет ответственность в полном объеме за разглашение Конфиденциальной информации ее сотрудниками и третьим лицами, получившими доступ к такой информации в соответствии со статьей 3.</w:t>
      </w:r>
    </w:p>
    <w:p w:rsidR="00000000" w:rsidRDefault="003D498D">
      <w:pPr>
        <w:pStyle w:val="just"/>
      </w:pPr>
      <w:r>
        <w:t>4.3. При разглашении Конфиденциальной информации или наличии угрозы разглашения Получающая Сторона обязана незамедлительно уведомить об этом Передающую Сторону.</w:t>
      </w:r>
    </w:p>
    <w:p w:rsidR="00000000" w:rsidRDefault="003D498D">
      <w:pPr>
        <w:pStyle w:val="just"/>
      </w:pPr>
      <w:r>
        <w:t>4.4. При проведении расследования фактов разглашения Конфиденциальной информации или обстоятель</w:t>
      </w:r>
      <w:r>
        <w:t>ств, свидетельствующих об угрозе такого разглашения, Передающая Сторона вправе направлять к Получающей Стороне уполномоченных лиц - специалистов в области защиты информации.</w:t>
      </w:r>
    </w:p>
    <w:p w:rsidR="00000000" w:rsidRDefault="003D498D">
      <w:pPr>
        <w:pStyle w:val="just"/>
      </w:pPr>
      <w:r>
        <w:t xml:space="preserve">4.5. Любые споры и разногласия между Сторонами, касающиеся Соглашения, которые не </w:t>
      </w:r>
      <w:r>
        <w:t>могут быть урегулированы ими путем консультаций и переговоров, должны быть переданы на рассмотрение Арбитражного суда г. Москвы. К отношениям Сторон, не урегулированным Соглашением, применяется законодательство Российской Федерации.</w:t>
      </w:r>
    </w:p>
    <w:p w:rsidR="00000000" w:rsidRDefault="003D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98D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СОГЛА</w:t>
      </w:r>
      <w:r>
        <w:rPr>
          <w:rFonts w:eastAsia="Times New Roman"/>
        </w:rPr>
        <w:t>ШЕНИЯ</w:t>
      </w:r>
    </w:p>
    <w:p w:rsidR="00000000" w:rsidRDefault="003D498D">
      <w:pPr>
        <w:pStyle w:val="just"/>
      </w:pPr>
      <w:r>
        <w:t>5.1. Настоящее Соглашение вступает в силу после его подписания Сторонами.</w:t>
      </w:r>
    </w:p>
    <w:p w:rsidR="00000000" w:rsidRDefault="003D498D">
      <w:pPr>
        <w:pStyle w:val="just"/>
      </w:pPr>
      <w:r>
        <w:t>5.2. Обязательства по сохранению конфиденциальности, предусмотренные Соглашением, сохраняют силу в течение 3 (трех) лет после истечения срока действия Соглашения.</w:t>
      </w:r>
    </w:p>
    <w:p w:rsidR="00000000" w:rsidRDefault="003D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98D">
      <w:pPr>
        <w:pStyle w:val="3"/>
        <w:rPr>
          <w:rFonts w:eastAsia="Times New Roman"/>
        </w:rPr>
      </w:pPr>
      <w:r>
        <w:rPr>
          <w:rFonts w:eastAsia="Times New Roman"/>
        </w:rPr>
        <w:t>6. ОБЩИЕ ПОЛ</w:t>
      </w:r>
      <w:r>
        <w:rPr>
          <w:rFonts w:eastAsia="Times New Roman"/>
        </w:rPr>
        <w:t>ОЖЕНИЯ</w:t>
      </w:r>
    </w:p>
    <w:p w:rsidR="00000000" w:rsidRDefault="003D498D">
      <w:pPr>
        <w:pStyle w:val="just"/>
      </w:pPr>
      <w:r>
        <w:t>6.1. Получающая Сторона назначит и уведомит Передающую Сторону об уполномоченных представителях, ответственных за контроль за соблюдением обязательств по Соглашению, не позднее пяти дней со дня вступления в силу Соглашения. В Передающей Стороне конт</w:t>
      </w:r>
      <w:r>
        <w:t>роль за соблюдением Соглашения возлагается на представителя временной администрации по управлению Коммерческим банком "Московский капитал" (общество с ограниченной ответственностью) _______________.</w:t>
      </w:r>
    </w:p>
    <w:p w:rsidR="00000000" w:rsidRDefault="003D498D">
      <w:pPr>
        <w:pStyle w:val="just"/>
      </w:pPr>
      <w:r>
        <w:t xml:space="preserve">6.2. Все уведомления и сообщения, направляемые Сторонами </w:t>
      </w:r>
      <w:r>
        <w:t>друг другу в соответствии с Соглашением или в связи с ним, должны быть совершены в письменной форме и переданы заказным письмом, доставлены курьером или переданы уполномоченным представителем по следующим адресам:</w:t>
      </w:r>
    </w:p>
    <w:p w:rsidR="00000000" w:rsidRDefault="003D498D">
      <w:pPr>
        <w:pStyle w:val="left"/>
      </w:pPr>
      <w:r>
        <w:t>1) Передающая Сторона: __________________,</w:t>
      </w:r>
      <w:r>
        <w:t xml:space="preserve"> вниманию: _________________;</w:t>
      </w:r>
    </w:p>
    <w:p w:rsidR="00000000" w:rsidRDefault="003D498D">
      <w:pPr>
        <w:pStyle w:val="left"/>
      </w:pPr>
      <w:r>
        <w:t>2) Получающая Сторона: __________________, вниманию: _________________.</w:t>
      </w:r>
    </w:p>
    <w:p w:rsidR="00000000" w:rsidRDefault="003D498D">
      <w:pPr>
        <w:pStyle w:val="just"/>
      </w:pPr>
      <w:r>
        <w:t>6.3. Передающая Сторона настоящим гарантирует, что она обладает всеми правами в отношении Конфиденциальной информации, включая право раскрывать ее Получаю</w:t>
      </w:r>
      <w:r>
        <w:t>щей Стороне на условиях Соглашения.</w:t>
      </w:r>
    </w:p>
    <w:p w:rsidR="00000000" w:rsidRDefault="003D498D">
      <w:pPr>
        <w:pStyle w:val="just"/>
      </w:pPr>
      <w:r>
        <w:t>6.4. Конфиденциальная информация остается собственностью Передающей Стороны. Передающая Сторона вправе потребовать от Получающей Стороны вернуть ей всю Конфиденциальную информацию или любую ее часть в любое время, направ</w:t>
      </w:r>
      <w:r>
        <w:t xml:space="preserve">ив Получающей Стороне уведомление в письменной форме. В течение пятнадцати календарных дней после получения такого уведомления Получающая Сторона обязана за свой счет вернуть все оригиналы носителей такой Конфиденциальной информации и уничтожить все копии </w:t>
      </w:r>
      <w:r>
        <w:t>такой Конфиденциальной информации и ее воспроизведения в любой форме, находящиеся в распоряжении Получающей Стороны, а также в распоряжении лиц, которым Конфиденциальная информация была передана в соответствии с Соглашением.</w:t>
      </w:r>
    </w:p>
    <w:p w:rsidR="00000000" w:rsidRDefault="003D498D">
      <w:pPr>
        <w:pStyle w:val="just"/>
      </w:pPr>
      <w:r>
        <w:t>Требования настоящего пункта не</w:t>
      </w:r>
      <w:r>
        <w:t xml:space="preserve"> распространяются на документы, которые должны храниться у Получающей Стороны в соответствии с инструкциями Банка России (документы на Заемщика в Кредитном деле, Юридическом деле на открытие банковских счетов и т.п.).</w:t>
      </w:r>
    </w:p>
    <w:p w:rsidR="00000000" w:rsidRDefault="003D498D">
      <w:pPr>
        <w:pStyle w:val="just"/>
      </w:pPr>
      <w:r>
        <w:t>6.5. Получающая Сторона должна обеспеч</w:t>
      </w:r>
      <w:r>
        <w:t>ить конфиденциальность Соглашения и не вправе раскрывать третьим лицам какие-либо сведения относительно предоставления Конфиденциальной информации по Соглашению, кроме случаев разрешенного раскрытия согласно ст. 3.</w:t>
      </w:r>
    </w:p>
    <w:p w:rsidR="00000000" w:rsidRDefault="003D498D">
      <w:pPr>
        <w:pStyle w:val="just"/>
      </w:pPr>
      <w:r>
        <w:t>6.6. Любые изменения и дополнения к Согла</w:t>
      </w:r>
      <w:r>
        <w:t>шению действительны лишь при условии, что они совершены в письменной форме и подписаны надлежащим образом уполномоченными на то представителями Сторон.</w:t>
      </w:r>
    </w:p>
    <w:p w:rsidR="00000000" w:rsidRDefault="003D498D">
      <w:pPr>
        <w:pStyle w:val="just"/>
      </w:pPr>
      <w:r>
        <w:t>6.7. Настоящее Соглашение представляет собой исчерпывающую договоренность Сторон по предмету Соглашения.</w:t>
      </w:r>
      <w:r>
        <w:t xml:space="preserve"> С момента подписания Соглашения все предыдущие переговоры и переписка по нему теряют силу.</w:t>
      </w:r>
    </w:p>
    <w:p w:rsidR="00000000" w:rsidRDefault="003D498D">
      <w:pPr>
        <w:pStyle w:val="just"/>
      </w:pPr>
      <w:r>
        <w:t>6.8. Ни одна из Сторон не вправе передавать третьим лицам полностью или частично свои права и обязанности по Соглашению без предварительного письменного согласия др</w:t>
      </w:r>
      <w:r>
        <w:t>угой Стороны.</w:t>
      </w:r>
    </w:p>
    <w:p w:rsidR="00000000" w:rsidRDefault="003D498D">
      <w:pPr>
        <w:pStyle w:val="just"/>
      </w:pPr>
      <w:r>
        <w:t>6.9. Недействительность или невозможность исполнения любого положения Соглашения не влияет на действительность или возможность исполнения как любых иных положений Соглашения, так и Соглашения в целом.</w:t>
      </w:r>
    </w:p>
    <w:p w:rsidR="00000000" w:rsidRDefault="003D498D">
      <w:pPr>
        <w:pStyle w:val="just"/>
      </w:pPr>
      <w:r>
        <w:t>6.10. Настоящее Соглашение заключено на р</w:t>
      </w:r>
      <w:r>
        <w:t>усском языке в 2 (двух) экземплярах, имеющих равную юридическую силу, по одному для каждой из Сторон.</w:t>
      </w:r>
    </w:p>
    <w:p w:rsidR="00000000" w:rsidRDefault="003D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98D">
      <w:pPr>
        <w:pStyle w:val="3"/>
        <w:rPr>
          <w:rFonts w:eastAsia="Times New Roman"/>
        </w:rPr>
      </w:pPr>
      <w:r>
        <w:rPr>
          <w:rFonts w:eastAsia="Times New Roman"/>
        </w:rPr>
        <w:t>7. АДРЕСА СТОРОН</w:t>
      </w:r>
    </w:p>
    <w:p w:rsidR="00000000" w:rsidRDefault="003D498D">
      <w:pPr>
        <w:pStyle w:val="HTML"/>
      </w:pPr>
      <w:r>
        <w:t>Передающая Сторона                        Получающая Сторона</w:t>
      </w:r>
    </w:p>
    <w:p w:rsidR="00000000" w:rsidRDefault="003D498D">
      <w:pPr>
        <w:pStyle w:val="HTML"/>
      </w:pPr>
      <w:r>
        <w:t>Адрес: _______________________________    Адрес:</w:t>
      </w:r>
    </w:p>
    <w:p w:rsidR="00000000" w:rsidRDefault="003D498D">
      <w:pPr>
        <w:pStyle w:val="HTML"/>
      </w:pPr>
      <w:r>
        <w:t>__________________________</w:t>
      </w:r>
      <w:r>
        <w:t>____________    ИНН/КПП</w:t>
      </w:r>
    </w:p>
    <w:p w:rsidR="00000000" w:rsidRDefault="003D498D">
      <w:pPr>
        <w:pStyle w:val="HTML"/>
      </w:pPr>
      <w:r>
        <w:t>ИНН/КПП: _____________________________    ОГРН</w:t>
      </w:r>
    </w:p>
    <w:p w:rsidR="00000000" w:rsidRDefault="003D498D">
      <w:pPr>
        <w:pStyle w:val="HTML"/>
      </w:pPr>
    </w:p>
    <w:p w:rsidR="00000000" w:rsidRDefault="003D498D">
      <w:pPr>
        <w:pStyle w:val="HTML"/>
      </w:pPr>
      <w:r>
        <w:t>Банковские реквизиты:                     Банковские реквизиты:</w:t>
      </w:r>
    </w:p>
    <w:p w:rsidR="00000000" w:rsidRDefault="003D498D">
      <w:pPr>
        <w:pStyle w:val="HTML"/>
      </w:pPr>
      <w:r>
        <w:t>К/с: ___________ в ___________________</w:t>
      </w:r>
    </w:p>
    <w:p w:rsidR="00000000" w:rsidRDefault="003D498D">
      <w:pPr>
        <w:pStyle w:val="HTML"/>
      </w:pPr>
      <w:r>
        <w:t>БИК: _________________________________</w:t>
      </w:r>
    </w:p>
    <w:p w:rsidR="00000000" w:rsidRDefault="003D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98D">
      <w:pPr>
        <w:pStyle w:val="3"/>
        <w:rPr>
          <w:rFonts w:eastAsia="Times New Roman"/>
        </w:rPr>
      </w:pPr>
      <w:r>
        <w:rPr>
          <w:rFonts w:eastAsia="Times New Roman"/>
        </w:rPr>
        <w:t>8. ПОДПИСИ СТОРОН</w:t>
      </w:r>
    </w:p>
    <w:p w:rsidR="00000000" w:rsidRDefault="003D498D">
      <w:pPr>
        <w:pStyle w:val="just"/>
      </w:pPr>
      <w:r>
        <w:t>В ПОДТВЕРЖДЕНИЕ ЧЕГО Стороны надлежащим образом подписали настоящее Соглашение в день, указанный вверху первой страницы Соглашения.</w:t>
      </w:r>
    </w:p>
    <w:p w:rsidR="00000000" w:rsidRDefault="003D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98D">
      <w:pPr>
        <w:pStyle w:val="HTML"/>
      </w:pPr>
      <w:r>
        <w:t>От имени Передающей Стороны:              От имени Получающей Стороны:</w:t>
      </w:r>
    </w:p>
    <w:p w:rsidR="00000000" w:rsidRDefault="003D498D">
      <w:pPr>
        <w:pStyle w:val="HTML"/>
      </w:pPr>
      <w:r>
        <w:t>Представитель временной администрации</w:t>
      </w:r>
    </w:p>
    <w:p w:rsidR="00000000" w:rsidRDefault="003D498D">
      <w:pPr>
        <w:pStyle w:val="HTML"/>
      </w:pPr>
    </w:p>
    <w:p w:rsidR="00000000" w:rsidRDefault="003D498D">
      <w:pPr>
        <w:pStyle w:val="HTML"/>
      </w:pPr>
      <w:r>
        <w:t>_____________</w:t>
      </w:r>
      <w:r>
        <w:t>_______/_____________</w:t>
      </w:r>
    </w:p>
    <w:p w:rsidR="00000000" w:rsidRDefault="003D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98D">
      <w:pPr>
        <w:pStyle w:val="right"/>
      </w:pPr>
      <w:r>
        <w:t>Источник - Решение Правления ГК "Агентство по страхованию вкладов" от 23.04.2009 № 35</w:t>
      </w:r>
    </w:p>
    <w:p w:rsidR="00000000" w:rsidRDefault="003D49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https://порядокправа.рф/obrazecy/soglashenie_o_konfidencialnosti.htm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98D"/>
    <w:rsid w:val="003D4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EEF301-87A1-4430-9770-DFBA97534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konfidencia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1528</Words>
  <Characters>8711</Characters>
  <Application>Microsoft Office Word</Application>
  <DocSecurity>0</DocSecurity>
  <Lines>72</Lines>
  <Paragraphs>20</Paragraphs>
  <ScaleCrop>false</ScaleCrop>
  <Company/>
  <LinksUpToDate>false</LinksUpToDate>
  <CharactersWithSpaces>10219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конфиденциальности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2022-08-21T17:05:00Z</dcterms:created>
  <dcterms:modified xsi:type="dcterms:W3CDTF">2022-08-21T17:05:00Z</dcterms:modified>
</cp:coreProperties>
</file>