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4443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между Министерством здравоохранения Российской Федерации и Министерством труда и </w:t>
      </w:r>
      <w:r>
        <w:rPr>
          <w:rFonts w:eastAsia="Times New Roman"/>
        </w:rPr>
        <w:t xml:space="preserve">социальной защиты Российской Федерации (Федеральным медико-биологическим агентством, Российской академией медицинских наук) об оказании высокотехнологичной медицинской помощи гражданам Российской Федерации за счет бюджетных ассигнований, предусмотренных в </w:t>
      </w:r>
      <w:r>
        <w:rPr>
          <w:rFonts w:eastAsia="Times New Roman"/>
        </w:rPr>
        <w:t>федеральном бюджете Министерству здравоохранения Российской Федерации</w:t>
      </w:r>
    </w:p>
    <w:p w:rsidR="00000000" w:rsidRDefault="005A4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443">
      <w:pPr>
        <w:pStyle w:val="right"/>
      </w:pPr>
      <w:r>
        <w:t xml:space="preserve">Приложение </w:t>
      </w:r>
      <w:r>
        <w:br/>
        <w:t xml:space="preserve">к Приказу Минздрава России </w:t>
      </w:r>
      <w:r>
        <w:br/>
        <w:t>от 07.02.2013 N 56н</w:t>
      </w:r>
    </w:p>
    <w:p w:rsidR="00000000" w:rsidRDefault="005A4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443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СОГЛАШЕНИЯ, ЗАКЛЮЧАЕМОГО МИНИСТЕРСТВОМ ЗДРАВООХРАНЕНИЯ РОССИЙСКОЙ ФЕДЕРАЦИИ С МИНИСТЕРСТВОМ ТРУДА И СОЦИАЛЬНОЙ ЗАЩИТЫ </w:t>
      </w:r>
      <w:r>
        <w:rPr>
          <w:rFonts w:eastAsia="Times New Roman"/>
        </w:rPr>
        <w:t>РОССИЙСКОЙ ФЕДЕРАЦИИ (ФЕДЕРАЛЬНЫМ МЕДИКО-БИОЛОГИЧЕСКИМ АГЕНТСТВОМ, РОССИЙСКОЙ АКАДЕМИЕЙ МЕДИЦИНСКИХ НАУК), ОБ ОКАЗАНИИ ВЫСОКОТЕХНОЛОГИЧНОЙ МЕДИЦИНСКОЙ ПОМОЩИ ГРАЖДАНАМ РОССИЙСКОЙ ФЕДЕРАЦИИ ЗА СЧЕТ БЮДЖЕТНЫХ АССИГНОВАНИЙ, ПРЕДУСМОТРЕННЫХ В ФЕДЕРАЛЬНОМ БЮДЖЕ</w:t>
      </w:r>
      <w:r>
        <w:rPr>
          <w:rFonts w:eastAsia="Times New Roman"/>
        </w:rPr>
        <w:t>ТЕ МИНИСТЕРСТВУ ЗДРАВООХРАНЕНИЯ РОССИЙСКОЙ ФЕДЕРАЦИИ</w:t>
      </w:r>
    </w:p>
    <w:p w:rsidR="00000000" w:rsidRDefault="005A4443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 между Министерством здравоохранения Российской Федерации и Министерством труда и социальной защиты Российской Федерации (Федеральным медико-биологическим агентством, Российской академие</w:t>
      </w:r>
      <w:r>
        <w:rPr>
          <w:rFonts w:eastAsia="Times New Roman"/>
        </w:rPr>
        <w:t xml:space="preserve">й медицинских наук) об оказании высокотехнологичной </w:t>
      </w:r>
      <w:r>
        <w:rPr>
          <w:rFonts w:eastAsia="Times New Roman"/>
        </w:rPr>
        <w:lastRenderedPageBreak/>
        <w:t>медицинской помощи гражданам Российской Федерации в 20__ году за счет бюджетных ассигнований, предусмотренных в федеральном бюджете Министерству здравоохранения Российской Федерации</w:t>
      </w:r>
    </w:p>
    <w:p w:rsidR="00000000" w:rsidRDefault="005A4443">
      <w:pPr>
        <w:pStyle w:val="HTML"/>
      </w:pPr>
      <w:r>
        <w:t xml:space="preserve">г. Москва             </w:t>
      </w:r>
      <w:r>
        <w:t xml:space="preserve">                             "__" ___________ 20__ г.</w:t>
      </w:r>
    </w:p>
    <w:p w:rsidR="00000000" w:rsidRDefault="005A4443">
      <w:pPr>
        <w:pStyle w:val="HTML"/>
      </w:pPr>
    </w:p>
    <w:p w:rsidR="00000000" w:rsidRDefault="005A4443">
      <w:pPr>
        <w:pStyle w:val="HTML"/>
      </w:pPr>
      <w:r>
        <w:t>Министерство    здравоохранения    Российской    Федерации   (далее   -</w:t>
      </w:r>
    </w:p>
    <w:p w:rsidR="00000000" w:rsidRDefault="005A4443">
      <w:pPr>
        <w:pStyle w:val="HTML"/>
      </w:pPr>
      <w:r>
        <w:t>Министерство) в лице _____________________________________________________,</w:t>
      </w:r>
    </w:p>
    <w:p w:rsidR="00000000" w:rsidRDefault="005A4443">
      <w:pPr>
        <w:pStyle w:val="HTML"/>
      </w:pPr>
      <w:r>
        <w:t>(должность, Ф.И.О. руководителя)</w:t>
      </w:r>
    </w:p>
    <w:p w:rsidR="00000000" w:rsidRDefault="005A4443">
      <w:pPr>
        <w:pStyle w:val="HTML"/>
      </w:pPr>
      <w:r>
        <w:t>действующего на осно</w:t>
      </w:r>
      <w:r>
        <w:t>вании _________________________________________________</w:t>
      </w:r>
    </w:p>
    <w:p w:rsidR="00000000" w:rsidRDefault="005A4443">
      <w:pPr>
        <w:pStyle w:val="HTML"/>
      </w:pPr>
      <w:r>
        <w:t>(наименование документа)</w:t>
      </w:r>
    </w:p>
    <w:p w:rsidR="00000000" w:rsidRDefault="005A4443">
      <w:pPr>
        <w:pStyle w:val="HTML"/>
      </w:pPr>
      <w:r>
        <w:t>от "__" ________ 20__ г. N ___ и в соответствии с Положением о Министерстве</w:t>
      </w:r>
    </w:p>
    <w:p w:rsidR="00000000" w:rsidRDefault="005A4443">
      <w:pPr>
        <w:pStyle w:val="HTML"/>
      </w:pPr>
      <w:r>
        <w:t>здравоохранения    Российской    Федерации,   утвержденным   постановлением</w:t>
      </w:r>
    </w:p>
    <w:p w:rsidR="00000000" w:rsidRDefault="005A4443">
      <w:pPr>
        <w:pStyle w:val="HTML"/>
      </w:pPr>
      <w:r>
        <w:t>Правительства  Российск</w:t>
      </w:r>
      <w:r>
        <w:t xml:space="preserve">ой  Федерации  от 19 июня 2012 г. N 608  </w:t>
      </w:r>
      <w:r>
        <w:rPr>
          <w:vertAlign w:val="superscript"/>
        </w:rPr>
        <w:t>1</w:t>
      </w:r>
      <w:r>
        <w:t xml:space="preserve"> , с одной</w:t>
      </w:r>
    </w:p>
    <w:p w:rsidR="00000000" w:rsidRDefault="005A4443">
      <w:pPr>
        <w:pStyle w:val="HTML"/>
      </w:pPr>
      <w:r>
        <w:t>стороны,  и  Министерство  труда  и  социальной защиты Российской Федерации</w:t>
      </w:r>
    </w:p>
    <w:p w:rsidR="00000000" w:rsidRDefault="005A4443">
      <w:pPr>
        <w:pStyle w:val="HTML"/>
      </w:pPr>
      <w:r>
        <w:t>(далее  -  Минтруд  России)   (Федеральное  медико-биологическое  агентство</w:t>
      </w:r>
    </w:p>
    <w:p w:rsidR="00000000" w:rsidRDefault="005A4443">
      <w:pPr>
        <w:pStyle w:val="HTML"/>
      </w:pPr>
      <w:r>
        <w:t>(далее - ФМБА России), Российская академия медицинс</w:t>
      </w:r>
      <w:r>
        <w:t>ких наук (далее - РАМН))</w:t>
      </w:r>
    </w:p>
    <w:p w:rsidR="00000000" w:rsidRDefault="005A4443">
      <w:pPr>
        <w:pStyle w:val="HTML"/>
      </w:pPr>
      <w:r>
        <w:t>в лице ___________________________________________________________________,</w:t>
      </w:r>
    </w:p>
    <w:p w:rsidR="00000000" w:rsidRDefault="005A4443">
      <w:pPr>
        <w:pStyle w:val="HTML"/>
      </w:pPr>
      <w:r>
        <w:t>(должность и Ф.И.О. руководителя)</w:t>
      </w:r>
    </w:p>
    <w:p w:rsidR="00000000" w:rsidRDefault="005A4443">
      <w:pPr>
        <w:pStyle w:val="HTML"/>
      </w:pPr>
      <w:r>
        <w:t>действующего на основании ________________________________________________,</w:t>
      </w:r>
    </w:p>
    <w:p w:rsidR="00000000" w:rsidRDefault="005A4443">
      <w:pPr>
        <w:pStyle w:val="HTML"/>
      </w:pPr>
      <w:r>
        <w:t>(реквизиты документа)</w:t>
      </w:r>
    </w:p>
    <w:p w:rsidR="00000000" w:rsidRDefault="005A4443">
      <w:pPr>
        <w:pStyle w:val="HTML"/>
      </w:pPr>
      <w:r>
        <w:t xml:space="preserve">с   другой   стороны,  </w:t>
      </w:r>
      <w:r>
        <w:t xml:space="preserve"> именуемые   совместно  в  дальнейшем  "Стороны",  в</w:t>
      </w:r>
    </w:p>
    <w:p w:rsidR="00000000" w:rsidRDefault="005A4443">
      <w:pPr>
        <w:pStyle w:val="HTML"/>
      </w:pPr>
      <w:r>
        <w:t xml:space="preserve">соответствии  с  Бюджетным  кодексом  Российской Федерации  </w:t>
      </w:r>
      <w:r>
        <w:rPr>
          <w:vertAlign w:val="superscript"/>
        </w:rPr>
        <w:t>2</w:t>
      </w:r>
      <w:r>
        <w:t xml:space="preserve"> , Федеральным</w:t>
      </w:r>
    </w:p>
    <w:p w:rsidR="00000000" w:rsidRDefault="005A4443">
      <w:pPr>
        <w:pStyle w:val="HTML"/>
      </w:pPr>
      <w:r>
        <w:t>законом ___________________________________________________________________</w:t>
      </w:r>
    </w:p>
    <w:p w:rsidR="00000000" w:rsidRDefault="005A4443">
      <w:pPr>
        <w:pStyle w:val="HTML"/>
      </w:pPr>
      <w:r>
        <w:t>___________________________________________________</w:t>
      </w:r>
      <w:r>
        <w:t>_______________________,</w:t>
      </w:r>
    </w:p>
    <w:p w:rsidR="00000000" w:rsidRDefault="005A4443">
      <w:pPr>
        <w:pStyle w:val="HTML"/>
      </w:pPr>
      <w:r>
        <w:t>(реквизиты и наименование федерального закона о федеральном бюджете</w:t>
      </w:r>
    </w:p>
    <w:p w:rsidR="00000000" w:rsidRDefault="005A4443">
      <w:pPr>
        <w:pStyle w:val="HTML"/>
      </w:pPr>
      <w:r>
        <w:t>на очередной финансовый год и на плановый период)</w:t>
      </w:r>
    </w:p>
    <w:p w:rsidR="00000000" w:rsidRDefault="005A4443">
      <w:pPr>
        <w:pStyle w:val="HTML"/>
      </w:pPr>
      <w:r>
        <w:t xml:space="preserve">Правилами  </w:t>
      </w:r>
      <w:r>
        <w:t>финансового обеспечения оказания высокотехнологичной медицинской</w:t>
      </w:r>
    </w:p>
    <w:p w:rsidR="00000000" w:rsidRDefault="005A4443">
      <w:pPr>
        <w:pStyle w:val="HTML"/>
      </w:pPr>
      <w:r>
        <w:t>помощи   гражданам   Российской  Федерации  в  федеральных  государственных</w:t>
      </w:r>
    </w:p>
    <w:p w:rsidR="00000000" w:rsidRDefault="005A4443">
      <w:pPr>
        <w:pStyle w:val="HTML"/>
      </w:pPr>
      <w:r>
        <w:t>бюджетных  учреждениях  за  счет  бюджетных ассигнований, предусмотренных в</w:t>
      </w:r>
    </w:p>
    <w:p w:rsidR="00000000" w:rsidRDefault="005A4443">
      <w:pPr>
        <w:pStyle w:val="HTML"/>
      </w:pPr>
      <w:r>
        <w:t>федеральном  бюджете  Министерству  здр</w:t>
      </w:r>
      <w:r>
        <w:t>авоохранения  Российской  Федерации,</w:t>
      </w:r>
    </w:p>
    <w:p w:rsidR="00000000" w:rsidRDefault="005A4443">
      <w:pPr>
        <w:pStyle w:val="HTML"/>
      </w:pPr>
      <w:r>
        <w:t>утвержденными  постановлением  Правительства  Российской  Федерации  от  15</w:t>
      </w:r>
    </w:p>
    <w:p w:rsidR="00000000" w:rsidRDefault="005A4443">
      <w:pPr>
        <w:pStyle w:val="HTML"/>
      </w:pPr>
      <w:r>
        <w:t xml:space="preserve">декабря 2012 г. N 1312  </w:t>
      </w:r>
      <w:r>
        <w:rPr>
          <w:vertAlign w:val="superscript"/>
        </w:rPr>
        <w:t>3</w:t>
      </w:r>
      <w:r>
        <w:t xml:space="preserve">  (далее - Правила), и ___________________________</w:t>
      </w:r>
    </w:p>
    <w:p w:rsidR="00000000" w:rsidRDefault="005A4443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5A4443">
      <w:pPr>
        <w:pStyle w:val="HTML"/>
      </w:pPr>
      <w:r>
        <w:t>(реквизиты и наименование нормативного правового акта, утверждающего</w:t>
      </w:r>
    </w:p>
    <w:p w:rsidR="00000000" w:rsidRDefault="005A4443">
      <w:pPr>
        <w:pStyle w:val="HTML"/>
      </w:pPr>
      <w:r>
        <w:t>плановые объемы высокотехнологичной медицинской помощи федеральным</w:t>
      </w:r>
    </w:p>
    <w:p w:rsidR="00000000" w:rsidRDefault="005A4443">
      <w:pPr>
        <w:pStyle w:val="HTML"/>
      </w:pPr>
      <w:r>
        <w:t>государственным бюджетным учреждениям, подведомственным</w:t>
      </w:r>
    </w:p>
    <w:p w:rsidR="00000000" w:rsidRDefault="005A4443">
      <w:pPr>
        <w:pStyle w:val="HTML"/>
      </w:pPr>
      <w:r>
        <w:t>Министерству, Минтруду России, ФМБА России и РАМН, в со</w:t>
      </w:r>
      <w:r>
        <w:t>ответствии</w:t>
      </w:r>
    </w:p>
    <w:p w:rsidR="00000000" w:rsidRDefault="005A4443">
      <w:pPr>
        <w:pStyle w:val="HTML"/>
      </w:pPr>
      <w:r>
        <w:t>с пунктом 9 Правил)</w:t>
      </w:r>
    </w:p>
    <w:p w:rsidR="00000000" w:rsidRDefault="005A4443">
      <w:pPr>
        <w:pStyle w:val="HTML"/>
      </w:pPr>
      <w:r>
        <w:t>(далее - Приказ) заключили настоящее Соглашение о нижеследующем.</w:t>
      </w:r>
    </w:p>
    <w:p w:rsidR="00000000" w:rsidRDefault="005A4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443">
      <w:pPr>
        <w:pStyle w:val="3"/>
        <w:rPr>
          <w:rFonts w:eastAsia="Times New Roman"/>
        </w:rPr>
      </w:pPr>
      <w:r>
        <w:rPr>
          <w:rFonts w:eastAsia="Times New Roman"/>
        </w:rPr>
        <w:t>I. Предмет Соглашения</w:t>
      </w:r>
    </w:p>
    <w:p w:rsidR="00000000" w:rsidRDefault="005A4443">
      <w:pPr>
        <w:pStyle w:val="just"/>
      </w:pPr>
      <w:r>
        <w:t>1. Предметом настоящего Соглашения является передача Министерством в установленном порядке бюджетных ассигнований Минтруду России (ФМБА Р</w:t>
      </w:r>
      <w:r>
        <w:t>оссии, РАМН) в целях финансового обеспечения оказания высокотехнологичной медицинской помощи в федеральных государственных бюджетных учреждениях, подведомственных Минтруду России (ФМБА России, РАМН) (далее - государственные учреждения).</w:t>
      </w:r>
    </w:p>
    <w:p w:rsidR="00000000" w:rsidRDefault="005A4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443">
      <w:pPr>
        <w:pStyle w:val="3"/>
        <w:rPr>
          <w:rFonts w:eastAsia="Times New Roman"/>
        </w:rPr>
      </w:pPr>
      <w:r>
        <w:rPr>
          <w:rFonts w:eastAsia="Times New Roman"/>
        </w:rPr>
        <w:t>II. Обязанности Ст</w:t>
      </w:r>
      <w:r>
        <w:rPr>
          <w:rFonts w:eastAsia="Times New Roman"/>
        </w:rPr>
        <w:t>орон</w:t>
      </w:r>
    </w:p>
    <w:p w:rsidR="00000000" w:rsidRDefault="005A4443">
      <w:pPr>
        <w:pStyle w:val="just"/>
      </w:pPr>
      <w:r>
        <w:t>2. Министерство:</w:t>
      </w:r>
    </w:p>
    <w:p w:rsidR="00000000" w:rsidRDefault="005A4443">
      <w:pPr>
        <w:pStyle w:val="HTML"/>
      </w:pPr>
      <w:r>
        <w:t xml:space="preserve">    2.1.  осуществляет  передачу  Минтруду  России  (ФМБА  России,  РАМН) в</w:t>
      </w:r>
    </w:p>
    <w:p w:rsidR="00000000" w:rsidRDefault="005A4443">
      <w:pPr>
        <w:pStyle w:val="HTML"/>
      </w:pPr>
      <w:r>
        <w:t>установленном  порядке бюджетных ассигнований, предусмотренных Министерству</w:t>
      </w:r>
    </w:p>
    <w:p w:rsidR="00000000" w:rsidRDefault="005A4443">
      <w:pPr>
        <w:pStyle w:val="HTML"/>
      </w:pPr>
      <w:r>
        <w:t>Федеральным законом _______________________________________________________</w:t>
      </w:r>
    </w:p>
    <w:p w:rsidR="00000000" w:rsidRDefault="005A4443">
      <w:pPr>
        <w:pStyle w:val="HTML"/>
      </w:pPr>
      <w:r>
        <w:t>(рекви</w:t>
      </w:r>
      <w:r>
        <w:t>зиты и наименование федерального закона</w:t>
      </w:r>
    </w:p>
    <w:p w:rsidR="00000000" w:rsidRDefault="005A4443">
      <w:pPr>
        <w:pStyle w:val="HTML"/>
      </w:pPr>
      <w:r>
        <w:t>о федеральном бюджете на очередной финансовый год</w:t>
      </w:r>
    </w:p>
    <w:p w:rsidR="00000000" w:rsidRDefault="005A4443">
      <w:pPr>
        <w:pStyle w:val="HTML"/>
      </w:pPr>
      <w:r>
        <w:t>и на плановый период)</w:t>
      </w:r>
    </w:p>
    <w:p w:rsidR="00000000" w:rsidRDefault="005A4443">
      <w:pPr>
        <w:pStyle w:val="HTML"/>
      </w:pPr>
      <w:r>
        <w:t>на оказание высокотехнологичной  медицинской  помощи  гражданам  Российской</w:t>
      </w:r>
    </w:p>
    <w:p w:rsidR="00000000" w:rsidRDefault="005A4443">
      <w:pPr>
        <w:pStyle w:val="HTML"/>
      </w:pPr>
      <w:r>
        <w:t>Федерации, путем внесения изменения в показатели сводной бюджетной р</w:t>
      </w:r>
      <w:r>
        <w:t>осписи.</w:t>
      </w:r>
    </w:p>
    <w:p w:rsidR="00000000" w:rsidRDefault="005A4443">
      <w:pPr>
        <w:pStyle w:val="HTML"/>
      </w:pPr>
      <w:r>
        <w:t>Размер   передаваемых   бюджетных   ассигнований   определяется  исходя  из</w:t>
      </w:r>
    </w:p>
    <w:p w:rsidR="00000000" w:rsidRDefault="005A4443">
      <w:pPr>
        <w:pStyle w:val="HTML"/>
      </w:pPr>
      <w:r>
        <w:t>утвержденных  Приказом  плановых  объемов  высокотехнологичной  медицинской</w:t>
      </w:r>
    </w:p>
    <w:p w:rsidR="00000000" w:rsidRDefault="005A4443">
      <w:pPr>
        <w:pStyle w:val="HTML"/>
      </w:pPr>
      <w:r>
        <w:t>помощи  по  ее  профилям  для государственных учреждений  (далее - плановые</w:t>
      </w:r>
    </w:p>
    <w:p w:rsidR="00000000" w:rsidRDefault="005A4443">
      <w:pPr>
        <w:pStyle w:val="HTML"/>
      </w:pPr>
      <w:r>
        <w:t xml:space="preserve">объемы),   и   </w:t>
      </w:r>
      <w:r>
        <w:t>средней   стоимости   лечения  одного  больного  по  профилю</w:t>
      </w:r>
    </w:p>
    <w:p w:rsidR="00000000" w:rsidRDefault="005A4443">
      <w:pPr>
        <w:pStyle w:val="HTML"/>
      </w:pPr>
      <w:r>
        <w:t>высокотехнологичной медицинской помощи в 20__ году;</w:t>
      </w:r>
    </w:p>
    <w:p w:rsidR="00000000" w:rsidRDefault="005A4443">
      <w:pPr>
        <w:pStyle w:val="just"/>
      </w:pPr>
      <w:r>
        <w:t xml:space="preserve">2.2. осуществляет мониторинг оказания высокотехнологичной медицинской помощи по формам, утверждаемым Министерством </w:t>
      </w:r>
      <w:r>
        <w:rPr>
          <w:vertAlign w:val="superscript"/>
        </w:rPr>
        <w:t>4</w:t>
      </w:r>
      <w:r>
        <w:t xml:space="preserve"> .</w:t>
      </w:r>
    </w:p>
    <w:p w:rsidR="00000000" w:rsidRDefault="005A4443">
      <w:pPr>
        <w:pStyle w:val="just"/>
      </w:pPr>
      <w:r>
        <w:t xml:space="preserve">3. Минтруд России (ФМБА </w:t>
      </w:r>
      <w:r>
        <w:t>России, РАМН):</w:t>
      </w:r>
    </w:p>
    <w:p w:rsidR="00000000" w:rsidRDefault="005A4443">
      <w:pPr>
        <w:pStyle w:val="just"/>
      </w:pPr>
      <w:r>
        <w:t>3.1. осуществляет финансовое обеспечение оказания высокотехнологичной медицинской помощи в виде субсидий на оказание высокотехнологичной медицинской помощи, предоставляемых государственным учреждениям в соответствии с абзацем вторым пункта 1</w:t>
      </w:r>
      <w:r>
        <w:t xml:space="preserve"> статьи 78.1 Бюджетного кодекса Российской Федерации (далее - субсидии) в дополнение к осуществляемому в установленном порядке финансовому обеспечению государственного задания на оказание ими специализированной медицинской помощи </w:t>
      </w:r>
      <w:r>
        <w:rPr>
          <w:vertAlign w:val="superscript"/>
        </w:rPr>
        <w:t>5</w:t>
      </w:r>
      <w:r>
        <w:t xml:space="preserve"> ;</w:t>
      </w:r>
    </w:p>
    <w:p w:rsidR="00000000" w:rsidRDefault="005A4443">
      <w:pPr>
        <w:pStyle w:val="just"/>
      </w:pPr>
      <w:r>
        <w:t>3.2. перечисляет каждо</w:t>
      </w:r>
      <w:r>
        <w:t xml:space="preserve">му государственному учреждению, имеющему лицензию на осуществление медицинской деятельности, предусматривающей оказание услуг по оказанию высокотехнологичной медицинской помощи соответствующего профиля </w:t>
      </w:r>
      <w:r>
        <w:rPr>
          <w:vertAlign w:val="superscript"/>
        </w:rPr>
        <w:t>6</w:t>
      </w:r>
      <w:r>
        <w:t xml:space="preserve"> , субсидию в размере, определяемом в соответствии с </w:t>
      </w:r>
      <w:r>
        <w:t>пунктом 9 Правил;</w:t>
      </w:r>
    </w:p>
    <w:p w:rsidR="00000000" w:rsidRDefault="005A4443">
      <w:pPr>
        <w:pStyle w:val="just"/>
      </w:pPr>
      <w:r>
        <w:t>3.3. обеспечивает целевое использование средств субсидии государственными учреждениями;</w:t>
      </w:r>
    </w:p>
    <w:p w:rsidR="00000000" w:rsidRDefault="005A4443">
      <w:pPr>
        <w:pStyle w:val="just"/>
      </w:pPr>
      <w:r>
        <w:t>3.4. обеспечивает направление государственными учреждениями средств полученной субсидии на:</w:t>
      </w:r>
    </w:p>
    <w:p w:rsidR="00000000" w:rsidRDefault="005A4443">
      <w:pPr>
        <w:pStyle w:val="just"/>
      </w:pPr>
      <w:r>
        <w:t>а) оплату труда работников, обеспечивающих оказание высоко</w:t>
      </w:r>
      <w:r>
        <w:t>технологичной медицинской помощи, с учетом начислений на заработную плату;</w:t>
      </w:r>
    </w:p>
    <w:p w:rsidR="00000000" w:rsidRDefault="005A4443">
      <w:pPr>
        <w:pStyle w:val="just"/>
      </w:pPr>
      <w:r>
        <w:t>б) приобретение лекарственных препаратов, расходных материалов, включая оплату дорогостоящих расходных материалов (в том числе имплантов, имплантатов, других медицинских изделий, им</w:t>
      </w:r>
      <w:r>
        <w:t>плантируемых в организм человека), предусмотренных стандартами медицинской помощи, утверждаемыми Министерством;</w:t>
      </w:r>
    </w:p>
    <w:p w:rsidR="00000000" w:rsidRDefault="005A4443">
      <w:pPr>
        <w:pStyle w:val="just"/>
      </w:pPr>
      <w:r>
        <w:t>в) приобретение, техническое обслуживание (предусмотренное нормативной, технической и (или) эксплуатационной документацией производителя) и ремо</w:t>
      </w:r>
      <w:r>
        <w:t>нт медицинских изделий, используемых при оказании государственными учреждениями высокотехнологичной медицинской помощи.</w:t>
      </w:r>
    </w:p>
    <w:p w:rsidR="00000000" w:rsidRDefault="005A4443">
      <w:pPr>
        <w:pStyle w:val="just"/>
      </w:pPr>
      <w:r>
        <w:t>3.5. обеспечивает предоставление государственными учреждениями отчетности о расходах, источником финансового обеспечения которых являетс</w:t>
      </w:r>
      <w:r>
        <w:t>я субсидия.</w:t>
      </w:r>
    </w:p>
    <w:p w:rsidR="00000000" w:rsidRDefault="005A4443">
      <w:pPr>
        <w:pStyle w:val="just"/>
      </w:pPr>
      <w:r>
        <w:t xml:space="preserve">Правила и форма предоставления отчетности о расходах, источником финансового обеспечения которых являются субсидии, определяются главными распорядителями бюджетных средств в отношении подведомственных им государственных учреждений </w:t>
      </w:r>
      <w:r>
        <w:rPr>
          <w:vertAlign w:val="superscript"/>
        </w:rPr>
        <w:t>7</w:t>
      </w:r>
      <w:r>
        <w:t xml:space="preserve"> ;</w:t>
      </w:r>
    </w:p>
    <w:p w:rsidR="00000000" w:rsidRDefault="005A4443">
      <w:pPr>
        <w:pStyle w:val="just"/>
      </w:pPr>
      <w:r>
        <w:t>3.6. осущ</w:t>
      </w:r>
      <w:r>
        <w:t>ествляет финансовое обеспечение государственного задания на оказание государственными учреждениями специализированной медицинской помощи;</w:t>
      </w:r>
    </w:p>
    <w:p w:rsidR="00000000" w:rsidRDefault="005A4443">
      <w:pPr>
        <w:pStyle w:val="just"/>
      </w:pPr>
      <w:r>
        <w:t>3.7. обеспечивает соблюдение государственными учреждениями установленных законодательством Российской Федерации об охр</w:t>
      </w:r>
      <w:r>
        <w:t>ане здоровья граждан прав пациентов при оказании высокотехнологичной медицинской помощи.</w:t>
      </w:r>
    </w:p>
    <w:p w:rsidR="00000000" w:rsidRDefault="005A4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443">
      <w:pPr>
        <w:pStyle w:val="3"/>
        <w:rPr>
          <w:rFonts w:eastAsia="Times New Roman"/>
        </w:rPr>
      </w:pPr>
      <w:r>
        <w:rPr>
          <w:rFonts w:eastAsia="Times New Roman"/>
        </w:rPr>
        <w:t>III. Особые условия</w:t>
      </w:r>
    </w:p>
    <w:p w:rsidR="00000000" w:rsidRDefault="005A4443">
      <w:pPr>
        <w:pStyle w:val="just"/>
      </w:pPr>
      <w:r>
        <w:t>4. Не использованные на начало текущего года остатки субсидий подлежат возврату в федеральный бюджет в порядке, установленном Министерством финанс</w:t>
      </w:r>
      <w:r>
        <w:t xml:space="preserve">ов Российской Федерации </w:t>
      </w:r>
      <w:r>
        <w:rPr>
          <w:vertAlign w:val="superscript"/>
        </w:rPr>
        <w:t>8</w:t>
      </w:r>
      <w:r>
        <w:t xml:space="preserve"> .</w:t>
      </w:r>
    </w:p>
    <w:p w:rsidR="00000000" w:rsidRDefault="005A4443">
      <w:pPr>
        <w:pStyle w:val="just"/>
      </w:pPr>
      <w:r>
        <w:t>В соответствии с решением Минтруда России (ФМБА России, РАМН) о наличии потребности в не использованных на начало текущего финансового года субсидий остатки указанных средств могут быть использованы государственными учреждениями</w:t>
      </w:r>
      <w:r>
        <w:t xml:space="preserve"> в текущем финансовом году для финансового обеспечения расходов, соответствующих целям предоставления субсидий.</w:t>
      </w:r>
    </w:p>
    <w:p w:rsidR="00000000" w:rsidRDefault="005A4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443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 сторон</w:t>
      </w:r>
    </w:p>
    <w:p w:rsidR="00000000" w:rsidRDefault="005A4443">
      <w:pPr>
        <w:pStyle w:val="just"/>
      </w:pPr>
      <w:r>
        <w:t>5. В случае неисполнения или ненадлежащего исполнения своих обязательств по настоящему Соглашению Стороны несут отве</w:t>
      </w:r>
      <w:r>
        <w:t>тственность в соответствии с законодательством Российской Федерации.</w:t>
      </w:r>
    </w:p>
    <w:p w:rsidR="00000000" w:rsidRDefault="005A4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443">
      <w:pPr>
        <w:pStyle w:val="3"/>
        <w:rPr>
          <w:rFonts w:eastAsia="Times New Roman"/>
        </w:rPr>
      </w:pPr>
      <w:r>
        <w:rPr>
          <w:rFonts w:eastAsia="Times New Roman"/>
        </w:rPr>
        <w:t>V. Порядок рассмотрения споров</w:t>
      </w:r>
    </w:p>
    <w:p w:rsidR="00000000" w:rsidRDefault="005A4443">
      <w:pPr>
        <w:pStyle w:val="just"/>
      </w:pPr>
      <w:r>
        <w:t>6. Споры (разногласия), возникающие между Сторонами в связи с исполнением настоящего Соглашения, разрешаются ими путем проведения переговоров с оформлением</w:t>
      </w:r>
      <w:r>
        <w:t xml:space="preserve"> соответствующих протоколов или иных документов.</w:t>
      </w:r>
    </w:p>
    <w:p w:rsidR="00000000" w:rsidRDefault="005A4443">
      <w:pPr>
        <w:pStyle w:val="just"/>
      </w:pPr>
      <w:r>
        <w:t xml:space="preserve">7. В случае невозможности урегулирования путем переговоров споры </w:t>
      </w:r>
      <w:r>
        <w:t>(разногласия) подлежат рассмотрению в порядке, установленном законодательством Российской Федерации.</w:t>
      </w:r>
    </w:p>
    <w:p w:rsidR="00000000" w:rsidRDefault="005A4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443">
      <w:pPr>
        <w:pStyle w:val="3"/>
        <w:rPr>
          <w:rFonts w:eastAsia="Times New Roman"/>
        </w:rPr>
      </w:pPr>
      <w:r>
        <w:rPr>
          <w:rFonts w:eastAsia="Times New Roman"/>
        </w:rPr>
        <w:t>VI. Заключительные положения</w:t>
      </w:r>
    </w:p>
    <w:p w:rsidR="00000000" w:rsidRDefault="005A4443">
      <w:pPr>
        <w:pStyle w:val="just"/>
      </w:pPr>
      <w:r>
        <w:t>8. Настоящее Соглашение вступает в силу со дня его подписания обеими Сторонами и действует до полного исполнения Сторонами св</w:t>
      </w:r>
      <w:r>
        <w:t>оих обязательств.</w:t>
      </w:r>
    </w:p>
    <w:p w:rsidR="00000000" w:rsidRDefault="005A4443">
      <w:pPr>
        <w:pStyle w:val="just"/>
      </w:pPr>
      <w:r>
        <w:t>9. Настоящее Соглашение прекращает свое действие:</w:t>
      </w:r>
    </w:p>
    <w:p w:rsidR="00000000" w:rsidRDefault="005A4443">
      <w:pPr>
        <w:pStyle w:val="just"/>
      </w:pPr>
      <w:r>
        <w:t>а) по окончании срока действия;</w:t>
      </w:r>
    </w:p>
    <w:p w:rsidR="00000000" w:rsidRDefault="005A4443">
      <w:pPr>
        <w:pStyle w:val="just"/>
      </w:pPr>
      <w:r>
        <w:t>б) по письменному соглашению Сторон;</w:t>
      </w:r>
    </w:p>
    <w:p w:rsidR="00000000" w:rsidRDefault="005A4443">
      <w:pPr>
        <w:pStyle w:val="just"/>
      </w:pPr>
      <w:r>
        <w:t>в) в иных случаях, предусмотренных законодательством Российской Федерации.</w:t>
      </w:r>
    </w:p>
    <w:p w:rsidR="00000000" w:rsidRDefault="005A4443">
      <w:pPr>
        <w:pStyle w:val="just"/>
      </w:pPr>
      <w:r>
        <w:t xml:space="preserve">10. Все изменения и дополнения к настоящему </w:t>
      </w:r>
      <w:r>
        <w:t>Соглашению оформляются дополнительными соглашениями, подписанными уполномоченными представителями Сторон, и считаются неотъемлемой частью настоящего Соглашения.</w:t>
      </w:r>
    </w:p>
    <w:p w:rsidR="00000000" w:rsidRDefault="005A4443">
      <w:pPr>
        <w:pStyle w:val="just"/>
      </w:pPr>
      <w:r>
        <w:t>11. Настоящее Соглашение составлено в двух экземплярах, имеющих равную юридическую силу, один и</w:t>
      </w:r>
      <w:r>
        <w:t>з которых хранится в Министерстве, второй - в Минтруде России (ФМБА России, РАМН).</w:t>
      </w:r>
    </w:p>
    <w:p w:rsidR="00000000" w:rsidRDefault="005A4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443">
      <w:pPr>
        <w:pStyle w:val="3"/>
        <w:rPr>
          <w:rFonts w:eastAsia="Times New Roman"/>
        </w:rPr>
      </w:pPr>
      <w:r>
        <w:rPr>
          <w:rFonts w:eastAsia="Times New Roman"/>
        </w:rPr>
        <w:t>VII. Адреса, реквизиты и подписи Сторон</w:t>
      </w:r>
    </w:p>
    <w:p w:rsidR="00000000" w:rsidRDefault="005A4443">
      <w:pPr>
        <w:pStyle w:val="HTML"/>
      </w:pPr>
      <w:r>
        <w:t xml:space="preserve">           Министерство:                         Минтруд России</w:t>
      </w:r>
    </w:p>
    <w:p w:rsidR="00000000" w:rsidRDefault="005A4443">
      <w:pPr>
        <w:pStyle w:val="HTML"/>
      </w:pPr>
      <w:r>
        <w:t>(ФМБА России, РАМН):</w:t>
      </w:r>
    </w:p>
    <w:p w:rsidR="00000000" w:rsidRDefault="005A4443">
      <w:pPr>
        <w:pStyle w:val="HTML"/>
      </w:pPr>
    </w:p>
    <w:p w:rsidR="00000000" w:rsidRDefault="005A4443">
      <w:pPr>
        <w:pStyle w:val="HTML"/>
      </w:pPr>
      <w:r>
        <w:t>Министерство здравоохранения          Полное н</w:t>
      </w:r>
      <w:r>
        <w:t>аименование</w:t>
      </w:r>
    </w:p>
    <w:p w:rsidR="00000000" w:rsidRDefault="005A4443">
      <w:pPr>
        <w:pStyle w:val="HTML"/>
      </w:pPr>
      <w:r>
        <w:t>Российской Федерации                  Адрес:</w:t>
      </w:r>
    </w:p>
    <w:p w:rsidR="00000000" w:rsidRDefault="005A4443">
      <w:pPr>
        <w:pStyle w:val="HTML"/>
      </w:pPr>
      <w:r>
        <w:t>Адрес: 127994, г. Москва,             ИНН</w:t>
      </w:r>
    </w:p>
    <w:p w:rsidR="00000000" w:rsidRDefault="005A4443">
      <w:pPr>
        <w:pStyle w:val="HTML"/>
      </w:pPr>
      <w:r>
        <w:t>Рахмановский переулок, дом 3/25,      КПП</w:t>
      </w:r>
    </w:p>
    <w:p w:rsidR="00000000" w:rsidRDefault="005A4443">
      <w:pPr>
        <w:pStyle w:val="HTML"/>
      </w:pPr>
      <w:r>
        <w:t>стр. 1, 2, 3, 4                       Реквизиты счета</w:t>
      </w:r>
    </w:p>
    <w:p w:rsidR="00000000" w:rsidRDefault="005A4443">
      <w:pPr>
        <w:pStyle w:val="HTML"/>
      </w:pPr>
      <w:r>
        <w:t>ИНН 7707778246                        Лицевой счет</w:t>
      </w:r>
    </w:p>
    <w:p w:rsidR="00000000" w:rsidRDefault="005A4443">
      <w:pPr>
        <w:pStyle w:val="HTML"/>
      </w:pPr>
      <w:r>
        <w:t>КПП 770701</w:t>
      </w:r>
      <w:r>
        <w:t>001                         Банк</w:t>
      </w:r>
    </w:p>
    <w:p w:rsidR="00000000" w:rsidRDefault="005A4443">
      <w:pPr>
        <w:pStyle w:val="HTML"/>
      </w:pPr>
      <w:r>
        <w:t>Межрегиональное операционное УФК      р/с</w:t>
      </w:r>
    </w:p>
    <w:p w:rsidR="00000000" w:rsidRDefault="005A4443">
      <w:pPr>
        <w:pStyle w:val="HTML"/>
      </w:pPr>
      <w:r>
        <w:t>(Министерство здравоохранения         БИК</w:t>
      </w:r>
    </w:p>
    <w:p w:rsidR="00000000" w:rsidRDefault="005A4443">
      <w:pPr>
        <w:pStyle w:val="HTML"/>
      </w:pPr>
      <w:r>
        <w:t>Российской Федерации)                 ОКАТО</w:t>
      </w:r>
    </w:p>
    <w:p w:rsidR="00000000" w:rsidRDefault="005A4443">
      <w:pPr>
        <w:pStyle w:val="HTML"/>
      </w:pPr>
      <w:r>
        <w:t>Л/с N 03951000560                     Код администратора доходов</w:t>
      </w:r>
    </w:p>
    <w:p w:rsidR="00000000" w:rsidRDefault="005A4443">
      <w:pPr>
        <w:pStyle w:val="HTML"/>
      </w:pPr>
      <w:r>
        <w:t>ОПЕРУ-1 Банка России г. Москва</w:t>
      </w:r>
      <w:r>
        <w:t xml:space="preserve">        (только трехзначный префикс)</w:t>
      </w:r>
    </w:p>
    <w:p w:rsidR="00000000" w:rsidRDefault="005A4443">
      <w:pPr>
        <w:pStyle w:val="HTML"/>
      </w:pPr>
      <w:r>
        <w:t>Р/с 40105810700000001901</w:t>
      </w:r>
    </w:p>
    <w:p w:rsidR="00000000" w:rsidRDefault="005A4443">
      <w:pPr>
        <w:pStyle w:val="HTML"/>
      </w:pPr>
      <w:r>
        <w:t>ОКАТО 45286585000</w:t>
      </w:r>
    </w:p>
    <w:p w:rsidR="00000000" w:rsidRDefault="005A4443">
      <w:pPr>
        <w:pStyle w:val="HTML"/>
      </w:pPr>
      <w:r>
        <w:t>ОГРН 112774640896</w:t>
      </w:r>
    </w:p>
    <w:p w:rsidR="00000000" w:rsidRDefault="005A4443">
      <w:pPr>
        <w:pStyle w:val="HTML"/>
      </w:pPr>
      <w:r>
        <w:t>БИК 044501002</w:t>
      </w:r>
    </w:p>
    <w:p w:rsidR="00000000" w:rsidRDefault="005A4443">
      <w:pPr>
        <w:pStyle w:val="HTML"/>
      </w:pPr>
    </w:p>
    <w:p w:rsidR="00000000" w:rsidRDefault="005A4443">
      <w:pPr>
        <w:pStyle w:val="HTML"/>
      </w:pPr>
      <w:r>
        <w:t>________________________________      ________________________________</w:t>
      </w:r>
    </w:p>
    <w:p w:rsidR="00000000" w:rsidRDefault="005A4443">
      <w:pPr>
        <w:pStyle w:val="HTML"/>
      </w:pPr>
      <w:r>
        <w:t xml:space="preserve">(подпись) (Ф.И.О. руководителя)       </w:t>
      </w:r>
      <w:r>
        <w:t>(подпись) (Ф.И.О. руководителя)</w:t>
      </w:r>
    </w:p>
    <w:p w:rsidR="00000000" w:rsidRDefault="005A4443">
      <w:pPr>
        <w:pStyle w:val="HTML"/>
      </w:pPr>
    </w:p>
    <w:p w:rsidR="00000000" w:rsidRDefault="005A4443">
      <w:pPr>
        <w:pStyle w:val="HTML"/>
      </w:pPr>
      <w:r>
        <w:t>М.П.                                  М.П.</w:t>
      </w:r>
    </w:p>
    <w:p w:rsidR="00000000" w:rsidRDefault="005A4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443">
      <w:pPr>
        <w:pStyle w:val="sel"/>
        <w:divId w:val="1185366562"/>
      </w:pPr>
      <w:r>
        <w:t>1 Собрание законодательства Российской Федерации, 2012, N 26, ст. 3526.</w:t>
      </w:r>
    </w:p>
    <w:p w:rsidR="00000000" w:rsidRDefault="005A4443">
      <w:pPr>
        <w:pStyle w:val="sel"/>
        <w:divId w:val="1185366562"/>
      </w:pPr>
      <w:r>
        <w:t>2 Собрание законодательства Российской Федерации, 1998, N 31, ст. 3823, 2012, N 53, ст. 7593.</w:t>
      </w:r>
    </w:p>
    <w:p w:rsidR="00000000" w:rsidRDefault="005A4443">
      <w:pPr>
        <w:pStyle w:val="sel"/>
        <w:divId w:val="1185366562"/>
      </w:pPr>
      <w:r>
        <w:t>3 Собрание за</w:t>
      </w:r>
      <w:r>
        <w:t>конодательства Российской Федерации, 2012, N 52, ст. 7486.</w:t>
      </w:r>
    </w:p>
    <w:p w:rsidR="00000000" w:rsidRDefault="005A4443">
      <w:pPr>
        <w:pStyle w:val="sel"/>
        <w:divId w:val="1185366562"/>
      </w:pPr>
      <w:r>
        <w:t>4 Пункт 15 Правил.</w:t>
      </w:r>
    </w:p>
    <w:p w:rsidR="00000000" w:rsidRDefault="005A4443">
      <w:pPr>
        <w:pStyle w:val="sel"/>
        <w:divId w:val="1185366562"/>
      </w:pPr>
      <w:r>
        <w:t>5 Пункт 7 Правил.</w:t>
      </w:r>
    </w:p>
    <w:p w:rsidR="00000000" w:rsidRDefault="005A4443">
      <w:pPr>
        <w:pStyle w:val="sel"/>
        <w:divId w:val="1185366562"/>
      </w:pPr>
      <w:r>
        <w:t>6 Пункт 8 Правил.</w:t>
      </w:r>
    </w:p>
    <w:p w:rsidR="00000000" w:rsidRDefault="005A4443">
      <w:pPr>
        <w:pStyle w:val="sel"/>
        <w:divId w:val="1185366562"/>
      </w:pPr>
      <w:r>
        <w:t>7 Пункт 13 Правил.</w:t>
      </w:r>
    </w:p>
    <w:p w:rsidR="00000000" w:rsidRDefault="005A4443">
      <w:pPr>
        <w:pStyle w:val="sel"/>
        <w:divId w:val="1185366562"/>
      </w:pPr>
      <w:r>
        <w:t>8 Приказ Минфина России от 28.07.2010 N 82н "О взыскании в соответствующий бюджет неиспользованных остатков субсидий, предо</w:t>
      </w:r>
      <w:r>
        <w:t>ставленных из бюджетов бюджетной системы Российской Федерации государственным (муниципальным) учреждениям" (зарегистрирован Минюстом России 07.09.2010, регистрационный N 18378), с изменениями, внесенными приказом Минфина России от 09.08.2011 N 98н (зарегис</w:t>
      </w:r>
      <w:r>
        <w:t>трирован Минюстом России 30.09.2011, регистрационный N 21939).</w:t>
      </w:r>
    </w:p>
    <w:p w:rsidR="00000000" w:rsidRDefault="005A4443">
      <w:pPr>
        <w:pStyle w:val="right"/>
      </w:pPr>
      <w:r>
        <w:t>Источник - Приказ Минздрава России от 07.02.2013 № 56н</w:t>
      </w:r>
    </w:p>
    <w:p w:rsidR="00000000" w:rsidRDefault="005A44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https://порядокправа.рф/obrazecy/soglashenie_mezhdu_ministerstvom_zdravooxraneniya_rossijskoj_federacii_i_ministerstvom_truda_i_so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443"/>
    <w:rsid w:val="005A4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D8A416-AD3C-4C31-BC3B-2F321924E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5366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ministerstvom_zdravooxraneniya_rossijskoj_federacii_i_ministerstvom_truda_i_soci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1730</Words>
  <Characters>9865</Characters>
  <Application>Microsoft Office Word</Application>
  <DocSecurity>0</DocSecurity>
  <Lines>82</Lines>
  <Paragraphs>23</Paragraphs>
  <ScaleCrop>false</ScaleCrop>
  <Company/>
  <LinksUpToDate>false</LinksUpToDate>
  <CharactersWithSpaces>11572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Министерством здравоохранения Российской Федерации и Министерством труда и социальной защиты Российской Федерации (Федеральным медико-биологическим агентством, Российской академией медицинских наук) об оказании высокотехнологичной медицинской помощи гражданам Российской Федерации за счет бюджетных ассигнований, предусмотренных в федеральном бюджете Министерству здравоохранения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2022-08-21T17:00:00Z</dcterms:created>
  <dcterms:modified xsi:type="dcterms:W3CDTF">2022-08-21T17:00:00Z</dcterms:modified>
</cp:coreProperties>
</file>