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DFE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акционерным обществом и регистратором по вопросам возмещения причиненных акционерам убытков</w:t>
      </w:r>
    </w:p>
    <w:p w:rsidR="00000000" w:rsidRDefault="00225DF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между акционерным </w:t>
      </w:r>
      <w:r>
        <w:rPr>
          <w:rFonts w:eastAsia="Times New Roman"/>
        </w:rPr>
        <w:t>обществом и регистратором по вопросам возмещения причиненных акционерам убытков</w:t>
      </w:r>
    </w:p>
    <w:p w:rsidR="00000000" w:rsidRDefault="00225DFE">
      <w:pPr>
        <w:pStyle w:val="HTML"/>
      </w:pPr>
      <w:r>
        <w:t>г. __________                                         "___"________ ____ г.</w:t>
      </w:r>
    </w:p>
    <w:p w:rsidR="00000000" w:rsidRDefault="00225DFE">
      <w:pPr>
        <w:pStyle w:val="HTML"/>
      </w:pPr>
    </w:p>
    <w:p w:rsidR="00000000" w:rsidRDefault="00225DFE">
      <w:pPr>
        <w:pStyle w:val="HTML"/>
      </w:pPr>
      <w:r>
        <w:t>________________________________, именуемое в дальнейшем "Регистратор",</w:t>
      </w:r>
    </w:p>
    <w:p w:rsidR="00000000" w:rsidRDefault="00225DFE">
      <w:pPr>
        <w:pStyle w:val="HTML"/>
      </w:pPr>
      <w:r>
        <w:t>(наименование)</w:t>
      </w:r>
    </w:p>
    <w:p w:rsidR="00000000" w:rsidRDefault="00225DFE">
      <w:pPr>
        <w:pStyle w:val="HTML"/>
      </w:pPr>
      <w:r>
        <w:t>в лице _____</w:t>
      </w:r>
      <w:r>
        <w:t>_____________, действующ__ на основании ______________________,</w:t>
      </w:r>
    </w:p>
    <w:p w:rsidR="00000000" w:rsidRDefault="00225DFE">
      <w:pPr>
        <w:pStyle w:val="HTML"/>
      </w:pPr>
      <w:r>
        <w:t>(Ф.И.О., должность)                            (Устава, доверенности)</w:t>
      </w:r>
    </w:p>
    <w:p w:rsidR="00000000" w:rsidRDefault="00225DFE">
      <w:pPr>
        <w:pStyle w:val="HTML"/>
      </w:pPr>
      <w:r>
        <w:t>с одной стороны, и ____________________________, в лице __________________,</w:t>
      </w:r>
    </w:p>
    <w:p w:rsidR="00000000" w:rsidRDefault="00225DFE">
      <w:pPr>
        <w:pStyle w:val="HTML"/>
      </w:pPr>
      <w:r>
        <w:t>(наименование акционерного общества)         (</w:t>
      </w:r>
      <w:r>
        <w:t>Ф.И.О., должность)</w:t>
      </w:r>
    </w:p>
    <w:p w:rsidR="00000000" w:rsidRDefault="00225DFE">
      <w:pPr>
        <w:pStyle w:val="HTML"/>
      </w:pPr>
      <w:r>
        <w:t>действующего на основании _________________________, именуем__ в дальнейшем</w:t>
      </w:r>
    </w:p>
    <w:p w:rsidR="00000000" w:rsidRDefault="00225DFE">
      <w:pPr>
        <w:pStyle w:val="HTML"/>
      </w:pPr>
      <w:r>
        <w:t>(Устава, доверенности)</w:t>
      </w:r>
    </w:p>
    <w:p w:rsidR="00000000" w:rsidRDefault="00225DFE">
      <w:pPr>
        <w:pStyle w:val="HTML"/>
      </w:pPr>
      <w:r>
        <w:t>"Эмитент", с другой стороны,  именуемые  далее  "Стороны",   руководствуясь</w:t>
      </w:r>
    </w:p>
    <w:p w:rsidR="00000000" w:rsidRDefault="00225DFE">
      <w:pPr>
        <w:pStyle w:val="HTML"/>
      </w:pPr>
      <w:r>
        <w:t xml:space="preserve">абз. 3 п. 4 ст. 44 Федерального закона   от   26.12.1995   N  </w:t>
      </w:r>
      <w:r>
        <w:t xml:space="preserve"> 208-ФЗ   "Об</w:t>
      </w:r>
    </w:p>
    <w:p w:rsidR="00000000" w:rsidRDefault="00225DFE">
      <w:pPr>
        <w:pStyle w:val="HTML"/>
      </w:pPr>
      <w:r>
        <w:t>акционерных обществах", заключили настоящее Соглашение о нижеследующем: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225DFE">
      <w:pPr>
        <w:pStyle w:val="just"/>
      </w:pPr>
      <w:r>
        <w:t>1.1. Стороны солидарно несут ответственность за убытки, причиненные акционеру в результате утраты акций или невозможности осуществить права, удосто</w:t>
      </w:r>
      <w:r>
        <w:t>веренные акциями, в связи с ненадлежащим соблюдением порядка поддержания системы ведения и составления, хранения реестра акционеров общества (далее - "причиненные убытки").</w:t>
      </w:r>
    </w:p>
    <w:p w:rsidR="00000000" w:rsidRDefault="00225DFE">
      <w:pPr>
        <w:pStyle w:val="just"/>
      </w:pPr>
      <w:r>
        <w:t xml:space="preserve">1.2. Стороны освобождаются от ответственности, если будет доказано, что надлежащее </w:t>
      </w:r>
      <w:r>
        <w:t>соблюдение оказалось невозможным вследствие непреодолимой силы или действий (бездействия) акционера, требующего возмещения убытков, в том числе вследствие того, что акционер не принял разумные меры к их уменьшению.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3"/>
        <w:rPr>
          <w:rFonts w:eastAsia="Times New Roman"/>
        </w:rPr>
      </w:pPr>
      <w:r>
        <w:rPr>
          <w:rFonts w:eastAsia="Times New Roman"/>
        </w:rPr>
        <w:t>2. ПОРЯДОК ВОЗМЕЩЕНИЯ УБЫТКОВ</w:t>
      </w:r>
    </w:p>
    <w:p w:rsidR="00000000" w:rsidRDefault="00225DFE">
      <w:pPr>
        <w:pStyle w:val="just"/>
      </w:pPr>
      <w:r>
        <w:t>2.1. Событ</w:t>
      </w:r>
      <w:r>
        <w:t>ие, обстоятельства и размер причинения убытков должны быть удостоверены надлежащими документами.</w:t>
      </w:r>
    </w:p>
    <w:p w:rsidR="00000000" w:rsidRDefault="00225DFE">
      <w:pPr>
        <w:pStyle w:val="just"/>
      </w:pPr>
      <w:r>
        <w:t>2.2. Сторона, которой предъявлено требование о возмещении причиненных убытков, в течение ______ дней с момента предъявления уведомляет другую Сторону о таких т</w:t>
      </w:r>
      <w:r>
        <w:t>ребованиях с приложением соответствующих документов. В уведомлении указываются основания для отказа в удовлетворении или признание указанных требований, а также предположения о виновной стороне.</w:t>
      </w:r>
    </w:p>
    <w:p w:rsidR="00000000" w:rsidRDefault="00225DFE">
      <w:pPr>
        <w:pStyle w:val="just"/>
      </w:pPr>
      <w:r>
        <w:t>2.3. Стороны рассматривают заявленные требования в установлен</w:t>
      </w:r>
      <w:r>
        <w:t>ные в требовании сроки, но не более ______ дней.</w:t>
      </w:r>
    </w:p>
    <w:p w:rsidR="00000000" w:rsidRDefault="00225DFE">
      <w:pPr>
        <w:pStyle w:val="just"/>
      </w:pPr>
      <w:r>
        <w:lastRenderedPageBreak/>
        <w:t>2.4. В результате рассмотрения требования Сторона, которой поступило такое требование, направляет заявителю согласованный с другой Стороной ответ.</w:t>
      </w:r>
    </w:p>
    <w:p w:rsidR="00000000" w:rsidRDefault="00225DFE">
      <w:pPr>
        <w:pStyle w:val="just"/>
      </w:pPr>
      <w:r>
        <w:t>2.5. В случае полного или частичного признания требований до</w:t>
      </w:r>
      <w:r>
        <w:t>лжники возмещают заявителю причиненные убытки по половине суммы возмещенных убытков, если иное не предусмотрено абз. 3 п. 4 ст. 44 Федерального закона от 26.12.1995 N 208-ФЗ "Об акционерных обществах".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just"/>
      </w:pPr>
      <w:r>
        <w:t>(Вариант:</w:t>
      </w:r>
    </w:p>
    <w:p w:rsidR="00000000" w:rsidRDefault="00225DFE">
      <w:pPr>
        <w:pStyle w:val="just"/>
      </w:pPr>
      <w:r>
        <w:t>В случае полного или частичного признания требований должники возмещают заявителю причиненные убытки в следующем размере: Регистратор _________ процентов, Эмитент - _________ процентов, если иное не предусмотрено абз. 3 п. 4 ст. 44 Федерального закона от 2</w:t>
      </w:r>
      <w:r>
        <w:t>6.12.1995 N 208-ФЗ "Об акционерных обществах".)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just"/>
      </w:pPr>
      <w:r>
        <w:t>2.6. Каждая Сторона после уведомления другой Стороны не менее чем за ____ дней до момента возмещения вправе возместить причиненные убытки.</w:t>
      </w:r>
    </w:p>
    <w:p w:rsidR="00000000" w:rsidRDefault="00225DFE">
      <w:pPr>
        <w:pStyle w:val="just"/>
      </w:pPr>
      <w:r>
        <w:t>2.7. Сторона, возместившая убытки, приобретает право требовать с дру</w:t>
      </w:r>
      <w:r>
        <w:t>гой Стороны установленную п. 2.5 настоящего Соглашения часть возмещенной суммы в порядке регресса.</w:t>
      </w:r>
    </w:p>
    <w:p w:rsidR="00000000" w:rsidRDefault="00225DFE">
      <w:pPr>
        <w:pStyle w:val="just"/>
      </w:pPr>
      <w:r>
        <w:t>2.8. При наличии вины только одной из Сторон причиненные убытки возмещает такая Сторона.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225DFE">
      <w:pPr>
        <w:pStyle w:val="just"/>
      </w:pPr>
      <w:r>
        <w:t>3.1. За неисполнение или ненадлежащее исп</w:t>
      </w:r>
      <w:r>
        <w:t>олнение обязательств по настоящему Соглашению Стороны несут имущественную ответственность в соответствии с действующим законодательством Российской Федерации.</w:t>
      </w:r>
    </w:p>
    <w:p w:rsidR="00000000" w:rsidRDefault="00225DFE">
      <w:pPr>
        <w:pStyle w:val="just"/>
      </w:pPr>
      <w:r>
        <w:t>3.2. Убытки, нанесенные Сторонам вследствие неисполнения или ненадлежащего исполнения ими своих о</w:t>
      </w:r>
      <w:r>
        <w:t>бязанностей в соответствии с условиями настоящего Соглашения, подлежат возмещению за счет средств другой Стороны в соответствии с законодательством Российской Федерации.</w:t>
      </w:r>
    </w:p>
    <w:p w:rsidR="00000000" w:rsidRDefault="00225DFE">
      <w:pPr>
        <w:pStyle w:val="just"/>
      </w:pPr>
      <w:r>
        <w:t xml:space="preserve">3.3. Лицу, допустившему ненадлежащее исполнение порядка поддержания системы ведения и </w:t>
      </w:r>
      <w:r>
        <w:t>составления реестра и нарушение форм отчетности (эмитенту, регистратору, владельцу), может быть предъявлен иск о возмещении ущерба (включая упущенную выгоду), возникшего из невозможности осуществить права, закрепленные ценными бумагами.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</w:t>
      </w:r>
      <w:r>
        <w:rPr>
          <w:rFonts w:eastAsia="Times New Roman"/>
        </w:rPr>
        <w:t>СТЬ ИНФОРМАЦИИ</w:t>
      </w:r>
    </w:p>
    <w:p w:rsidR="00000000" w:rsidRDefault="00225DFE">
      <w:pPr>
        <w:pStyle w:val="just"/>
      </w:pPr>
      <w:r>
        <w:t>4.1. Стороны обязуются сохранять в тайне, не передавать третьим лицам и не использовать в личных целях конфиденциальную информацию, которая им стала известна в процессе выполнения настоящего Соглашения.</w:t>
      </w:r>
    </w:p>
    <w:p w:rsidR="00000000" w:rsidRDefault="00225DFE">
      <w:pPr>
        <w:pStyle w:val="just"/>
      </w:pPr>
      <w:r>
        <w:t xml:space="preserve">Информация считается конфиденциальной </w:t>
      </w:r>
      <w:r>
        <w:t>в том случае, если при предоставлении этой информации другой Стороне было указано на ее конфиденциальность.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225DFE">
      <w:pPr>
        <w:pStyle w:val="just"/>
      </w:pPr>
      <w:r>
        <w:t xml:space="preserve">5.1. Стороны освобождаются от ответственности за частичное или полное неисполнение своих обязательств по настоящему Соглашению, если </w:t>
      </w:r>
      <w:r>
        <w:t>это неисполнение явилось следствием обстоятельств непреодолимой силы, возникших после заключения настоящего Соглашения, или в результате событий чрезвычайного характера, которые Стороны не могли предвидеть или предотвратить.</w:t>
      </w:r>
    </w:p>
    <w:p w:rsidR="00000000" w:rsidRDefault="00225DFE">
      <w:pPr>
        <w:pStyle w:val="just"/>
      </w:pPr>
      <w:r>
        <w:t>5.2. В случае возникновения обс</w:t>
      </w:r>
      <w:r>
        <w:t>тоятельств непреодолимой силы срок выполнения Сторонами своих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 w:rsidR="00000000" w:rsidRDefault="00225DFE">
      <w:pPr>
        <w:pStyle w:val="just"/>
      </w:pPr>
      <w:r>
        <w:t>5.3. Стороны обязуются незамедлительно извещать друг др</w:t>
      </w:r>
      <w:r>
        <w:t>уга о наступлении или об угрозе наступления форс-мажорных обстоятельств.</w:t>
      </w:r>
    </w:p>
    <w:p w:rsidR="00000000" w:rsidRDefault="00225DFE">
      <w:pPr>
        <w:pStyle w:val="just"/>
      </w:pPr>
      <w:r>
        <w:t>5.4. Стороны обязуются после происшествия форс-мажорных обстоятельств принять все меры для ликвидации последствий и уменьшения причиненного ущерба.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3"/>
        <w:rPr>
          <w:rFonts w:eastAsia="Times New Roman"/>
        </w:rPr>
      </w:pPr>
      <w:r>
        <w:rPr>
          <w:rFonts w:eastAsia="Times New Roman"/>
        </w:rPr>
        <w:t>6. РАСТОРЖЕНИЕ СОГЛАШЕНИЯ</w:t>
      </w:r>
    </w:p>
    <w:p w:rsidR="00000000" w:rsidRDefault="00225DFE">
      <w:pPr>
        <w:pStyle w:val="just"/>
      </w:pPr>
      <w:r>
        <w:t>6.1. Сто</w:t>
      </w:r>
      <w:r>
        <w:t>роны вправе в одностороннем порядке расторгнуть настоящее Соглашение, направив письменное уведомление, которое вступает в силу через ___ дней со дня его получения.</w:t>
      </w:r>
    </w:p>
    <w:p w:rsidR="00000000" w:rsidRDefault="00225DFE">
      <w:pPr>
        <w:pStyle w:val="just"/>
      </w:pPr>
      <w:r>
        <w:t>6.2. В случае расторжения настоящего Соглашения Стороны имеют право на компенсацию всех поне</w:t>
      </w:r>
      <w:r>
        <w:t>сенных расходов по настоящему Соглашению.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3"/>
        <w:rPr>
          <w:rFonts w:eastAsia="Times New Roman"/>
        </w:rPr>
      </w:pPr>
      <w:r>
        <w:rPr>
          <w:rFonts w:eastAsia="Times New Roman"/>
        </w:rPr>
        <w:t>7. ПРОЧИЕ ПОЛОЖЕНИЯ</w:t>
      </w:r>
    </w:p>
    <w:p w:rsidR="00000000" w:rsidRDefault="00225DFE">
      <w:pPr>
        <w:pStyle w:val="just"/>
      </w:pPr>
      <w:r>
        <w:t>7.1. Право внесения предложений об изменении условий настоящего Соглашения принадлежит как Эмитенту, так и Регистратору. Изменения вносятся только по взаимному согласию Сторон, оформленному в п</w:t>
      </w:r>
      <w:r>
        <w:t>исьменной форме.</w:t>
      </w:r>
    </w:p>
    <w:p w:rsidR="00000000" w:rsidRDefault="00225DFE">
      <w:pPr>
        <w:pStyle w:val="just"/>
      </w:pPr>
      <w:r>
        <w:t>7.2. Права и обязанности по настоящему Соглашению не могут быть переданы третьим лицам.</w:t>
      </w:r>
    </w:p>
    <w:p w:rsidR="00000000" w:rsidRDefault="00225DFE">
      <w:pPr>
        <w:pStyle w:val="just"/>
      </w:pPr>
      <w:r>
        <w:t xml:space="preserve">7.3. Настоящее Соглашение вступает в действие с момента его подписания </w:t>
      </w:r>
      <w:r>
        <w:t>и действует до момента наступления условий, оговоренных в разделе 6.</w:t>
      </w:r>
    </w:p>
    <w:p w:rsidR="00000000" w:rsidRDefault="00225DFE">
      <w:pPr>
        <w:pStyle w:val="just"/>
      </w:pPr>
      <w:r>
        <w:t>7.4. Настоящее Соглашение составлено в двух экземплярах, каждый из которых имеет одинаковую юридическую силу.</w:t>
      </w:r>
    </w:p>
    <w:p w:rsidR="00000000" w:rsidRDefault="00225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FE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ПЛАТЕЖНЫЕ РЕКВИЗИТЫ СТОРОН</w:t>
      </w:r>
    </w:p>
    <w:p w:rsidR="00000000" w:rsidRDefault="00225DFE">
      <w:pPr>
        <w:pStyle w:val="HTML"/>
      </w:pPr>
      <w:r>
        <w:t>Регистратор: ____________</w:t>
      </w:r>
      <w:r>
        <w:t>__________________________________________________</w:t>
      </w:r>
    </w:p>
    <w:p w:rsidR="00000000" w:rsidRDefault="00225DFE">
      <w:pPr>
        <w:pStyle w:val="HTML"/>
      </w:pPr>
      <w:r>
        <w:t>Адрес: ____________________________________________________________________</w:t>
      </w:r>
    </w:p>
    <w:p w:rsidR="00000000" w:rsidRDefault="00225DFE">
      <w:pPr>
        <w:pStyle w:val="HTML"/>
      </w:pPr>
      <w:r>
        <w:t>Банковские реквизиты: _____________________________________________________</w:t>
      </w:r>
    </w:p>
    <w:p w:rsidR="00000000" w:rsidRDefault="00225DFE">
      <w:pPr>
        <w:pStyle w:val="HTML"/>
      </w:pPr>
      <w:r>
        <w:t>Телефон (факс): _____________________________________</w:t>
      </w:r>
      <w:r>
        <w:t>______________________</w:t>
      </w:r>
    </w:p>
    <w:p w:rsidR="00000000" w:rsidRDefault="00225DFE">
      <w:pPr>
        <w:pStyle w:val="HTML"/>
      </w:pPr>
    </w:p>
    <w:p w:rsidR="00000000" w:rsidRDefault="00225DFE">
      <w:pPr>
        <w:pStyle w:val="HTML"/>
      </w:pPr>
      <w:r>
        <w:t>Эмитент: __________________________________________________________________</w:t>
      </w:r>
    </w:p>
    <w:p w:rsidR="00000000" w:rsidRDefault="00225DFE">
      <w:pPr>
        <w:pStyle w:val="HTML"/>
      </w:pPr>
      <w:r>
        <w:t>Адрес: ____________________________________________________________________</w:t>
      </w:r>
    </w:p>
    <w:p w:rsidR="00000000" w:rsidRDefault="00225DFE">
      <w:pPr>
        <w:pStyle w:val="HTML"/>
      </w:pPr>
      <w:r>
        <w:t>Банковские реквизиты: _____________________________________________________</w:t>
      </w:r>
    </w:p>
    <w:p w:rsidR="00000000" w:rsidRDefault="00225DFE">
      <w:pPr>
        <w:pStyle w:val="HTML"/>
      </w:pPr>
      <w:r>
        <w:t>Теле</w:t>
      </w:r>
      <w:r>
        <w:t>фон (факс): ___________________________________________________________</w:t>
      </w:r>
    </w:p>
    <w:p w:rsidR="00000000" w:rsidRDefault="00225DFE">
      <w:pPr>
        <w:pStyle w:val="HTML"/>
      </w:pPr>
    </w:p>
    <w:p w:rsidR="00000000" w:rsidRDefault="00225DFE">
      <w:pPr>
        <w:pStyle w:val="HTML"/>
      </w:pPr>
      <w:r>
        <w:t>ПОДПИСИ СТОРОН:</w:t>
      </w:r>
    </w:p>
    <w:p w:rsidR="00000000" w:rsidRDefault="00225DFE">
      <w:pPr>
        <w:pStyle w:val="HTML"/>
      </w:pPr>
    </w:p>
    <w:p w:rsidR="00000000" w:rsidRDefault="00225DFE">
      <w:pPr>
        <w:pStyle w:val="HTML"/>
      </w:pPr>
      <w:r>
        <w:t>Регистратор:                             Эмитент:</w:t>
      </w:r>
    </w:p>
    <w:p w:rsidR="00000000" w:rsidRDefault="00225DFE">
      <w:pPr>
        <w:pStyle w:val="HTML"/>
      </w:pPr>
      <w:r>
        <w:t>______________________________          _______________________________</w:t>
      </w:r>
    </w:p>
    <w:p w:rsidR="00000000" w:rsidRDefault="00225DFE">
      <w:pPr>
        <w:pStyle w:val="HTML"/>
      </w:pPr>
    </w:p>
    <w:p w:rsidR="00000000" w:rsidRDefault="00225DFE">
      <w:pPr>
        <w:pStyle w:val="HTML"/>
      </w:pPr>
      <w:r>
        <w:t>М.П.                                    М.П</w:t>
      </w:r>
      <w:r>
        <w:t>.</w:t>
      </w:r>
    </w:p>
    <w:p w:rsidR="00000000" w:rsidRDefault="00225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https://порядокправа.рф/obrazecy/soglashenie_mezhdu_akcionernym_obshhestvom_i_registratorom_po_voprosam_vozmeshheniya_prichinennyx_akcioneram.htm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FE"/>
    <w:rsid w:val="0022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BD2B4A-2A2D-4005-8DE4-E096566E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akcionernym_obshhestvom_i_registratorom_po_voprosam_vozmeshheniya_prichinennyx_akcione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6469</Characters>
  <Application>Microsoft Office Word</Application>
  <DocSecurity>0</DocSecurity>
  <Lines>53</Lines>
  <Paragraphs>15</Paragraphs>
  <ScaleCrop>false</ScaleCrop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акционерным обществом и регистратором по вопросам возмещения причиненных акционерам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2022-08-21T16:56:00Z</dcterms:created>
  <dcterms:modified xsi:type="dcterms:W3CDTF">2022-08-21T16:56:00Z</dcterms:modified>
</cp:coreProperties>
</file>