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8A6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избирательной комиссии (комиссии референдума) на подготовку и проведение федеральных выборов (референдума)</w:t>
      </w:r>
    </w:p>
    <w:p w:rsidR="00000000" w:rsidRDefault="008078A6">
      <w:pPr>
        <w:pStyle w:val="right"/>
      </w:pPr>
      <w:r>
        <w:t xml:space="preserve">Приложение N 7 к Инструкции о порядке открытия и ведения счетов, </w:t>
      </w:r>
      <w:r>
        <w:t>учета, отчетности и перечисления денежных средств, выделенных из федерального бюджета Центральной избирательной комиссии Российской Федерации, другим избирательным комиссиям,</w:t>
      </w:r>
    </w:p>
    <w:p w:rsidR="00000000" w:rsidRDefault="008078A6">
      <w:pPr>
        <w:pStyle w:val="right"/>
      </w:pPr>
      <w:r>
        <w:t xml:space="preserve">комиссиям референдума, </w:t>
      </w:r>
      <w:r>
        <w:br/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>к</w:t>
      </w:r>
      <w:r>
        <w:t xml:space="preserve">омиссии Российской Федерации </w:t>
      </w:r>
      <w:r>
        <w:br/>
        <w:t>от "__" _______ 2007 г. N ___</w:t>
      </w:r>
    </w:p>
    <w:p w:rsidR="00000000" w:rsidRDefault="00807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8A6">
      <w:pPr>
        <w:pStyle w:val="HTML"/>
      </w:pPr>
      <w:r>
        <w:t xml:space="preserve">                                   Утверждена</w:t>
      </w:r>
    </w:p>
    <w:p w:rsidR="00000000" w:rsidRDefault="008078A6">
      <w:pPr>
        <w:pStyle w:val="HTML"/>
      </w:pPr>
      <w:r>
        <w:t>Постановлением (решением) _____________________</w:t>
      </w:r>
    </w:p>
    <w:p w:rsidR="00000000" w:rsidRDefault="008078A6">
      <w:pPr>
        <w:pStyle w:val="HTML"/>
      </w:pPr>
      <w:r>
        <w:t>(Центральной</w:t>
      </w:r>
    </w:p>
    <w:p w:rsidR="00000000" w:rsidRDefault="008078A6">
      <w:pPr>
        <w:pStyle w:val="HTML"/>
      </w:pPr>
      <w:r>
        <w:t>избирательной</w:t>
      </w:r>
    </w:p>
    <w:p w:rsidR="00000000" w:rsidRDefault="008078A6">
      <w:pPr>
        <w:pStyle w:val="HTML"/>
      </w:pPr>
      <w:r>
        <w:t>комиссии</w:t>
      </w:r>
    </w:p>
    <w:p w:rsidR="00000000" w:rsidRDefault="008078A6">
      <w:pPr>
        <w:pStyle w:val="HTML"/>
      </w:pPr>
      <w:r>
        <w:t>_______________________________________________</w:t>
      </w:r>
    </w:p>
    <w:p w:rsidR="00000000" w:rsidRDefault="008078A6">
      <w:pPr>
        <w:pStyle w:val="HTML"/>
      </w:pPr>
      <w:r>
        <w:t>Российской Федера</w:t>
      </w:r>
      <w:r>
        <w:t>ции, избирательной</w:t>
      </w:r>
    </w:p>
    <w:p w:rsidR="00000000" w:rsidRDefault="008078A6">
      <w:pPr>
        <w:pStyle w:val="HTML"/>
      </w:pPr>
      <w:r>
        <w:t>комиссии субъекта Российской Федерации,</w:t>
      </w:r>
    </w:p>
    <w:p w:rsidR="00000000" w:rsidRDefault="008078A6">
      <w:pPr>
        <w:pStyle w:val="HTML"/>
      </w:pPr>
      <w:r>
        <w:t>территориальной избирательной комиссии</w:t>
      </w:r>
    </w:p>
    <w:p w:rsidR="00000000" w:rsidRDefault="008078A6">
      <w:pPr>
        <w:pStyle w:val="HTML"/>
      </w:pPr>
      <w:r>
        <w:t>(комиссии референдума))</w:t>
      </w:r>
    </w:p>
    <w:p w:rsidR="00000000" w:rsidRDefault="008078A6">
      <w:pPr>
        <w:pStyle w:val="HTML"/>
      </w:pPr>
      <w:r>
        <w:t>от "__" _________________ 200_ г. N ___________</w:t>
      </w:r>
    </w:p>
    <w:p w:rsidR="00000000" w:rsidRDefault="008078A6">
      <w:pPr>
        <w:pStyle w:val="HTML"/>
      </w:pPr>
    </w:p>
    <w:p w:rsidR="00000000" w:rsidRDefault="008078A6">
      <w:pPr>
        <w:pStyle w:val="HTML"/>
      </w:pPr>
      <w:r>
        <w:t>Смета расходов</w:t>
      </w:r>
    </w:p>
    <w:p w:rsidR="00000000" w:rsidRDefault="008078A6">
      <w:pPr>
        <w:pStyle w:val="HTML"/>
      </w:pPr>
      <w:r>
        <w:t>избирательной комиссии (комиссии референдума)</w:t>
      </w:r>
    </w:p>
    <w:p w:rsidR="00000000" w:rsidRDefault="008078A6">
      <w:pPr>
        <w:pStyle w:val="HTML"/>
      </w:pPr>
      <w:r>
        <w:t>на подготовку и проведен</w:t>
      </w:r>
      <w:r>
        <w:t>ие федеральных</w:t>
      </w:r>
    </w:p>
    <w:p w:rsidR="00000000" w:rsidRDefault="008078A6">
      <w:pPr>
        <w:pStyle w:val="HTML"/>
      </w:pPr>
      <w:r>
        <w:t>выборов (референдума)</w:t>
      </w:r>
    </w:p>
    <w:p w:rsidR="00000000" w:rsidRDefault="008078A6">
      <w:pPr>
        <w:pStyle w:val="HTML"/>
      </w:pPr>
    </w:p>
    <w:p w:rsidR="00000000" w:rsidRDefault="008078A6">
      <w:pPr>
        <w:pStyle w:val="HTML"/>
      </w:pPr>
      <w:r>
        <w:t>Наименование</w:t>
      </w:r>
    </w:p>
    <w:p w:rsidR="00000000" w:rsidRDefault="008078A6">
      <w:pPr>
        <w:pStyle w:val="HTML"/>
      </w:pPr>
      <w:r>
        <w:t>избирательной комиссии ___________________________________________</w:t>
      </w:r>
    </w:p>
    <w:p w:rsidR="00000000" w:rsidRDefault="008078A6">
      <w:pPr>
        <w:pStyle w:val="HTML"/>
      </w:pPr>
      <w:r>
        <w:t>(Центральная избирательная комиссия</w:t>
      </w:r>
    </w:p>
    <w:p w:rsidR="00000000" w:rsidRDefault="008078A6">
      <w:pPr>
        <w:pStyle w:val="HTML"/>
      </w:pPr>
      <w:r>
        <w:t>__________________________________________________________________</w:t>
      </w:r>
    </w:p>
    <w:p w:rsidR="00000000" w:rsidRDefault="008078A6">
      <w:pPr>
        <w:pStyle w:val="HTML"/>
      </w:pPr>
      <w:r>
        <w:t>Российской Федерации, избирательная</w:t>
      </w:r>
      <w:r>
        <w:t xml:space="preserve"> комиссия субъекта</w:t>
      </w:r>
    </w:p>
    <w:p w:rsidR="00000000" w:rsidRDefault="008078A6">
      <w:pPr>
        <w:pStyle w:val="HTML"/>
      </w:pPr>
      <w:r>
        <w:t>Российской Федерации, территориальная избирательная комиссия</w:t>
      </w:r>
    </w:p>
    <w:p w:rsidR="00000000" w:rsidRDefault="008078A6">
      <w:pPr>
        <w:pStyle w:val="HTML"/>
      </w:pPr>
      <w:r>
        <w:t>(комиссия референдума))</w:t>
      </w:r>
    </w:p>
    <w:p w:rsidR="00000000" w:rsidRDefault="008078A6">
      <w:pPr>
        <w:pStyle w:val="HTML"/>
      </w:pPr>
      <w:r>
        <w:t>Вид выборов (референдума) ________________________________________</w:t>
      </w:r>
    </w:p>
    <w:p w:rsidR="00000000" w:rsidRDefault="008078A6">
      <w:pPr>
        <w:pStyle w:val="HTML"/>
      </w:pPr>
    </w:p>
    <w:p w:rsidR="00000000" w:rsidRDefault="008078A6">
      <w:pPr>
        <w:pStyle w:val="HTML"/>
      </w:pPr>
      <w:r>
        <w:t>------------------------------------------------------------------</w:t>
      </w:r>
    </w:p>
    <w:p w:rsidR="00000000" w:rsidRDefault="008078A6">
      <w:pPr>
        <w:pStyle w:val="HTML"/>
      </w:pPr>
      <w:r>
        <w:t>¦                    Виды расходов                  ¦   Сумма,   ¦</w:t>
      </w:r>
    </w:p>
    <w:p w:rsidR="00000000" w:rsidRDefault="008078A6">
      <w:pPr>
        <w:pStyle w:val="HTML"/>
      </w:pPr>
      <w:r>
        <w:t>¦                                                   ¦  тыс. руб. ¦</w:t>
      </w:r>
    </w:p>
    <w:p w:rsidR="00000000" w:rsidRDefault="008078A6">
      <w:pPr>
        <w:pStyle w:val="HTML"/>
      </w:pPr>
      <w:r>
        <w:t>+---------------------------------------------------+--</w:t>
      </w:r>
      <w:r>
        <w:t>----------+</w:t>
      </w:r>
    </w:p>
    <w:p w:rsidR="00000000" w:rsidRDefault="008078A6">
      <w:pPr>
        <w:pStyle w:val="HTML"/>
      </w:pPr>
      <w:r>
        <w:t>¦                          1                        ¦     2      ¦</w:t>
      </w:r>
    </w:p>
    <w:p w:rsidR="00000000" w:rsidRDefault="008078A6">
      <w:pPr>
        <w:pStyle w:val="HTML"/>
      </w:pPr>
      <w:r>
        <w:t>+---------------------------------------------------+------------+</w:t>
      </w:r>
    </w:p>
    <w:p w:rsidR="00000000" w:rsidRDefault="008078A6">
      <w:pPr>
        <w:pStyle w:val="HTML"/>
      </w:pPr>
      <w:r>
        <w:t>¦ 1  Компенсация                                    ¦            ¦</w:t>
      </w:r>
    </w:p>
    <w:p w:rsidR="00000000" w:rsidRDefault="008078A6">
      <w:pPr>
        <w:pStyle w:val="HTML"/>
      </w:pPr>
      <w:r>
        <w:t>+------------------------------------------</w:t>
      </w:r>
      <w:r>
        <w:t>---------+------------+</w:t>
      </w:r>
    </w:p>
    <w:p w:rsidR="00000000" w:rsidRDefault="008078A6">
      <w:pPr>
        <w:pStyle w:val="HTML"/>
      </w:pPr>
      <w:r>
        <w:t>¦ 2  Дополнительная оплата труда (вознаграждение)   ¦            ¦</w:t>
      </w:r>
    </w:p>
    <w:p w:rsidR="00000000" w:rsidRDefault="008078A6">
      <w:pPr>
        <w:pStyle w:val="HTML"/>
      </w:pPr>
      <w:r>
        <w:t>+---------------------------------------------------+------------+</w:t>
      </w:r>
    </w:p>
    <w:p w:rsidR="00000000" w:rsidRDefault="008078A6">
      <w:pPr>
        <w:pStyle w:val="HTML"/>
      </w:pPr>
      <w:r>
        <w:t>¦ 3  Начисления на дополнительную оплату труда      ¦            ¦</w:t>
      </w:r>
    </w:p>
    <w:p w:rsidR="00000000" w:rsidRDefault="008078A6">
      <w:pPr>
        <w:pStyle w:val="HTML"/>
      </w:pPr>
      <w:r>
        <w:t>+------------------------------</w:t>
      </w:r>
      <w:r>
        <w:t>---------------------+------------+</w:t>
      </w:r>
    </w:p>
    <w:p w:rsidR="00000000" w:rsidRDefault="008078A6">
      <w:pPr>
        <w:pStyle w:val="HTML"/>
      </w:pPr>
      <w:r>
        <w:lastRenderedPageBreak/>
        <w:t>¦ 4  Расходы на изготовление печатной продукции и   ¦            ¦</w:t>
      </w:r>
    </w:p>
    <w:p w:rsidR="00000000" w:rsidRDefault="008078A6">
      <w:pPr>
        <w:pStyle w:val="HTML"/>
      </w:pPr>
      <w:r>
        <w:t>¦    издательскую деятельность                      ¦            ¦</w:t>
      </w:r>
    </w:p>
    <w:p w:rsidR="00000000" w:rsidRDefault="008078A6">
      <w:pPr>
        <w:pStyle w:val="HTML"/>
      </w:pPr>
      <w:r>
        <w:t>+---------------------------------------------------+------------+</w:t>
      </w:r>
    </w:p>
    <w:p w:rsidR="00000000" w:rsidRDefault="008078A6">
      <w:pPr>
        <w:pStyle w:val="HTML"/>
      </w:pPr>
      <w:r>
        <w:t>¦ 5  Расходы на свя</w:t>
      </w:r>
      <w:r>
        <w:t>зь                               ¦            ¦</w:t>
      </w:r>
    </w:p>
    <w:p w:rsidR="00000000" w:rsidRDefault="008078A6">
      <w:pPr>
        <w:pStyle w:val="HTML"/>
      </w:pPr>
      <w:r>
        <w:t>+---------------------------------------------------+------------+</w:t>
      </w:r>
    </w:p>
    <w:p w:rsidR="00000000" w:rsidRDefault="008078A6">
      <w:pPr>
        <w:pStyle w:val="HTML"/>
      </w:pPr>
      <w:r>
        <w:t>¦ 6  Транспортные расходы                           ¦            ¦</w:t>
      </w:r>
    </w:p>
    <w:p w:rsidR="00000000" w:rsidRDefault="008078A6">
      <w:pPr>
        <w:pStyle w:val="HTML"/>
      </w:pPr>
      <w:r>
        <w:t>+---------------------------------------------------+------------+</w:t>
      </w:r>
    </w:p>
    <w:p w:rsidR="00000000" w:rsidRDefault="008078A6">
      <w:pPr>
        <w:pStyle w:val="HTML"/>
      </w:pPr>
      <w:r>
        <w:t>¦ 7  Пр</w:t>
      </w:r>
      <w:r>
        <w:t>иобретение предметов снабжения и расходных   ¦            ¦</w:t>
      </w:r>
    </w:p>
    <w:p w:rsidR="00000000" w:rsidRDefault="008078A6">
      <w:pPr>
        <w:pStyle w:val="HTML"/>
      </w:pPr>
      <w:r>
        <w:t>¦    материалов                                     ¦            ¦</w:t>
      </w:r>
    </w:p>
    <w:p w:rsidR="00000000" w:rsidRDefault="008078A6">
      <w:pPr>
        <w:pStyle w:val="HTML"/>
      </w:pPr>
      <w:r>
        <w:t>+---------------------------------------------------+------------+</w:t>
      </w:r>
    </w:p>
    <w:p w:rsidR="00000000" w:rsidRDefault="008078A6">
      <w:pPr>
        <w:pStyle w:val="HTML"/>
      </w:pPr>
      <w:r>
        <w:t xml:space="preserve">¦ 8  Командировочные расходы                        ¦         </w:t>
      </w:r>
      <w:r>
        <w:t xml:space="preserve">   ¦</w:t>
      </w:r>
    </w:p>
    <w:p w:rsidR="00000000" w:rsidRDefault="008078A6">
      <w:pPr>
        <w:pStyle w:val="HTML"/>
      </w:pPr>
      <w:r>
        <w:t>+---------------------------------------------------+------------+</w:t>
      </w:r>
    </w:p>
    <w:p w:rsidR="00000000" w:rsidRDefault="008078A6">
      <w:pPr>
        <w:pStyle w:val="HTML"/>
      </w:pPr>
      <w:r>
        <w:t>¦ 9  Приобретение оборудования длительного          ¦            ¦</w:t>
      </w:r>
    </w:p>
    <w:p w:rsidR="00000000" w:rsidRDefault="008078A6">
      <w:pPr>
        <w:pStyle w:val="HTML"/>
      </w:pPr>
      <w:r>
        <w:t>¦    пользования                                    ¦            ¦</w:t>
      </w:r>
    </w:p>
    <w:p w:rsidR="00000000" w:rsidRDefault="008078A6">
      <w:pPr>
        <w:pStyle w:val="HTML"/>
      </w:pPr>
      <w:r>
        <w:t>+-------------------------------------------------</w:t>
      </w:r>
      <w:r>
        <w:t>--+------------+</w:t>
      </w:r>
    </w:p>
    <w:p w:rsidR="00000000" w:rsidRDefault="008078A6">
      <w:pPr>
        <w:pStyle w:val="HTML"/>
      </w:pPr>
      <w:r>
        <w:t>¦10  Другие расходы, связанные с подготовкой и      ¦            ¦</w:t>
      </w:r>
    </w:p>
    <w:p w:rsidR="00000000" w:rsidRDefault="008078A6">
      <w:pPr>
        <w:pStyle w:val="HTML"/>
      </w:pPr>
      <w:r>
        <w:t>¦    проведением выборов (референдума)              ¦            ¦</w:t>
      </w:r>
    </w:p>
    <w:p w:rsidR="00000000" w:rsidRDefault="008078A6">
      <w:pPr>
        <w:pStyle w:val="HTML"/>
      </w:pPr>
      <w:r>
        <w:t>----------------------------------------------------+------------+</w:t>
      </w:r>
    </w:p>
    <w:p w:rsidR="00000000" w:rsidRDefault="008078A6">
      <w:pPr>
        <w:pStyle w:val="HTML"/>
      </w:pPr>
      <w:r>
        <w:t>Всего расходов ¦            ¦</w:t>
      </w:r>
    </w:p>
    <w:p w:rsidR="00000000" w:rsidRDefault="008078A6">
      <w:pPr>
        <w:pStyle w:val="HTML"/>
      </w:pPr>
      <w:r>
        <w:t>--------------</w:t>
      </w:r>
    </w:p>
    <w:p w:rsidR="00000000" w:rsidRDefault="00807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8A6">
      <w:pPr>
        <w:pStyle w:val="right"/>
      </w:pPr>
      <w:r>
        <w:t>Источник - Постановление ЦИК России от 21.08.2007 № 26/196-5 (с изменениями и дополнениями на 2013 год)</w:t>
      </w:r>
    </w:p>
    <w:p w:rsidR="00000000" w:rsidRDefault="008078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a_rasxodov_izbiratelnoj_komissii_komissii_referenduma_na_podgotovku_i_provedenie_federalnyx_.htm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8A6"/>
    <w:rsid w:val="0080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AAF39D-AB83-4B92-98D2-FCEC4F365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izbiratelnoj_komissii_komissii_referenduma_na_podgotovku_i_provedenie_federal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3348</Characters>
  <Application>Microsoft Office Word</Application>
  <DocSecurity>0</DocSecurity>
  <Lines>27</Lines>
  <Paragraphs>7</Paragraphs>
  <ScaleCrop>false</ScaleCrop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избирательной комиссии (комиссии референдума) на подготовку и проведение федеральных выборов (референдума)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2022-08-21T16:43:00Z</dcterms:created>
  <dcterms:modified xsi:type="dcterms:W3CDTF">2022-08-21T16:43:00Z</dcterms:modified>
</cp:coreProperties>
</file>