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65D">
      <w:pPr>
        <w:pStyle w:val="1"/>
        <w:rPr>
          <w:rFonts w:eastAsia="Times New Roman"/>
        </w:rPr>
      </w:pPr>
      <w:r>
        <w:rPr>
          <w:rFonts w:eastAsia="Times New Roman"/>
        </w:rPr>
        <w:t>Смета представительских расходов на проведение официальной встречи и переговоров (образец заполнения)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4D765D">
      <w:pPr>
        <w:pStyle w:val="right"/>
      </w:pPr>
      <w:r>
        <w:t xml:space="preserve">________________________________ </w:t>
      </w:r>
      <w:r>
        <w:br/>
        <w:t xml:space="preserve">Генеральный директор ООО "Альфа" </w:t>
      </w:r>
      <w:r>
        <w:br/>
        <w:t>Иванов И.И.</w:t>
      </w:r>
    </w:p>
    <w:p w:rsidR="00000000" w:rsidRDefault="004D7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Смета представительских расходов на организацию и проведение официальной встречи и переговоров в г. Москве с представителями финской компании NOKKA 21 октября 2--- г.</w:t>
      </w:r>
    </w:p>
    <w:p w:rsidR="00000000" w:rsidRDefault="004D765D">
      <w:pPr>
        <w:pStyle w:val="left"/>
      </w:pPr>
      <w:r>
        <w:t>10 октября 2--- г.</w:t>
      </w:r>
    </w:p>
    <w:p w:rsidR="00000000" w:rsidRDefault="004D7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Планируемые расходы Предельная сумма расходов (в том числе НДС), руб.</w:t>
      </w:r>
    </w:p>
    <w:p w:rsidR="00000000" w:rsidRDefault="004D765D">
      <w:pPr>
        <w:pStyle w:val="left"/>
      </w:pPr>
      <w:r>
        <w:t>Транспортное обслуживание трех членов финской делегации (доставка из аэропорта к месту проведения представительского мероприятия и обратно, доставка в ресторан для проведения делового завтрака и ужина)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4500</w:t>
      </w:r>
    </w:p>
    <w:p w:rsidR="00000000" w:rsidRDefault="004D765D">
      <w:pPr>
        <w:pStyle w:val="left"/>
      </w:pPr>
      <w:r>
        <w:t>Организация питания для участников переговоров о</w:t>
      </w:r>
      <w:r>
        <w:t>беих сторон и переводчиков: завтрак, ужин, буфетное обслуживание. Всего 9 человек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31 500</w:t>
      </w:r>
    </w:p>
    <w:p w:rsidR="00000000" w:rsidRDefault="004D765D">
      <w:pPr>
        <w:pStyle w:val="left"/>
      </w:pPr>
      <w:r>
        <w:t>Оплата услуг двух приглашенных переводчиков (в штате организации не состоят)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5000</w:t>
      </w:r>
    </w:p>
    <w:p w:rsidR="00000000" w:rsidRDefault="004D765D">
      <w:pPr>
        <w:pStyle w:val="left"/>
      </w:pPr>
      <w:r>
        <w:t>Итого:</w:t>
      </w:r>
    </w:p>
    <w:p w:rsidR="00000000" w:rsidRDefault="004D765D">
      <w:pPr>
        <w:pStyle w:val="3"/>
        <w:rPr>
          <w:rFonts w:eastAsia="Times New Roman"/>
        </w:rPr>
      </w:pPr>
      <w:r>
        <w:rPr>
          <w:rFonts w:eastAsia="Times New Roman"/>
        </w:rPr>
        <w:t>41 000</w:t>
      </w:r>
    </w:p>
    <w:p w:rsidR="00000000" w:rsidRDefault="004D765D">
      <w:pPr>
        <w:pStyle w:val="left"/>
      </w:pPr>
      <w:r>
        <w:t>Коммерческий директор ООО "Альфа" _______________________ /Ефимов И.Г./</w:t>
      </w:r>
    </w:p>
    <w:p w:rsidR="00000000" w:rsidRDefault="004D7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https://порядокправа.рф/obrazecy/smeta_predstavitelskix_rasxodov_na_provedenie_oficialnoj_vstrechi_i_peregovorov_obrazec_zapolneniya.htm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5D"/>
    <w:rsid w:val="004D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92EF0-542E-48B3-B1E1-3AAEE9E2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edstavitelskix_rasxodov_na_provedenie_oficialnoj_vstrechi_i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на проведение официальной встречи и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